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763" w:rsidRDefault="00A855A4">
      <w:pPr>
        <w:pStyle w:val="Textbody"/>
        <w:snapToGrid w:val="0"/>
        <w:spacing w:line="340" w:lineRule="exact"/>
        <w:jc w:val="center"/>
      </w:pPr>
      <w:r>
        <w:rPr>
          <w:rFonts w:ascii="標楷體" w:eastAsia="標楷體" w:hAnsi="標楷體"/>
          <w:b/>
          <w:sz w:val="32"/>
          <w:szCs w:val="32"/>
        </w:rPr>
        <w:t>新北市</w:t>
      </w:r>
      <w:r w:rsidR="00BA2BCA">
        <w:rPr>
          <w:rFonts w:ascii="標楷體" w:eastAsia="標楷體" w:hAnsi="標楷體" w:hint="eastAsia"/>
          <w:b/>
          <w:sz w:val="32"/>
          <w:szCs w:val="32"/>
        </w:rPr>
        <w:t>大鵬</w:t>
      </w:r>
      <w:r>
        <w:rPr>
          <w:rFonts w:ascii="標楷體" w:eastAsia="標楷體" w:hAnsi="標楷體"/>
          <w:b/>
          <w:sz w:val="32"/>
          <w:szCs w:val="32"/>
        </w:rPr>
        <w:t>國民小學</w:t>
      </w:r>
      <w:r>
        <w:rPr>
          <w:rFonts w:ascii="標楷體" w:eastAsia="標楷體" w:hAnsi="標楷體"/>
          <w:b/>
          <w:color w:val="CE181E"/>
          <w:sz w:val="32"/>
          <w:szCs w:val="32"/>
        </w:rPr>
        <w:t>11</w:t>
      </w:r>
      <w:r w:rsidR="00F94D45">
        <w:rPr>
          <w:rFonts w:ascii="標楷體" w:eastAsia="標楷體" w:hAnsi="標楷體" w:hint="eastAsia"/>
          <w:b/>
          <w:color w:val="CE181E"/>
          <w:sz w:val="32"/>
          <w:szCs w:val="32"/>
        </w:rPr>
        <w:t>3</w:t>
      </w:r>
      <w:r>
        <w:rPr>
          <w:rFonts w:ascii="標楷體" w:eastAsia="標楷體" w:hAnsi="標楷體"/>
          <w:b/>
          <w:color w:val="CE181E"/>
          <w:sz w:val="32"/>
          <w:szCs w:val="32"/>
        </w:rPr>
        <w:t>學年度第</w:t>
      </w:r>
      <w:r w:rsidR="00F94D45">
        <w:rPr>
          <w:rFonts w:ascii="標楷體" w:eastAsia="標楷體" w:hAnsi="標楷體" w:hint="eastAsia"/>
          <w:b/>
          <w:color w:val="CE181E"/>
          <w:sz w:val="32"/>
          <w:szCs w:val="32"/>
        </w:rPr>
        <w:t>1</w:t>
      </w:r>
      <w:r>
        <w:rPr>
          <w:rFonts w:ascii="標楷體" w:eastAsia="標楷體" w:hAnsi="標楷體"/>
          <w:b/>
          <w:color w:val="CE181E"/>
          <w:sz w:val="32"/>
          <w:szCs w:val="32"/>
        </w:rPr>
        <w:t>學期</w:t>
      </w:r>
      <w:r>
        <w:rPr>
          <w:rFonts w:ascii="標楷體" w:eastAsia="標楷體" w:hAnsi="標楷體"/>
          <w:b/>
          <w:sz w:val="32"/>
          <w:szCs w:val="32"/>
        </w:rPr>
        <w:t>學校課程</w:t>
      </w:r>
      <w:r>
        <w:rPr>
          <w:rFonts w:ascii="標楷體" w:eastAsia="標楷體" w:hAnsi="標楷體"/>
          <w:b/>
          <w:color w:val="auto"/>
          <w:sz w:val="32"/>
          <w:szCs w:val="32"/>
        </w:rPr>
        <w:t>總體架構</w:t>
      </w:r>
    </w:p>
    <w:p w:rsidR="00D02763" w:rsidRDefault="00D02763">
      <w:pPr>
        <w:pStyle w:val="Textbody"/>
        <w:rPr>
          <w:sz w:val="28"/>
          <w:szCs w:val="28"/>
        </w:rPr>
      </w:pPr>
    </w:p>
    <w:p w:rsidR="00D02763" w:rsidRDefault="00A855A4">
      <w:pPr>
        <w:pStyle w:val="Textbody"/>
        <w:numPr>
          <w:ilvl w:val="1"/>
          <w:numId w:val="1"/>
        </w:numPr>
        <w:snapToGrid w:val="0"/>
        <w:spacing w:line="340" w:lineRule="exact"/>
        <w:ind w:left="567" w:firstLine="23"/>
      </w:pPr>
      <w:r>
        <w:rPr>
          <w:rFonts w:ascii="標楷體" w:eastAsia="標楷體" w:hAnsi="標楷體"/>
          <w:b/>
          <w:color w:val="auto"/>
          <w:sz w:val="28"/>
          <w:szCs w:val="28"/>
        </w:rPr>
        <w:t>本課程計畫經校內課程發展委員會審核通過日期：</w:t>
      </w:r>
      <w:r>
        <w:rPr>
          <w:rFonts w:ascii="標楷體" w:eastAsia="標楷體" w:hAnsi="標楷體"/>
          <w:b/>
          <w:color w:val="CE181E"/>
          <w:sz w:val="28"/>
          <w:szCs w:val="28"/>
        </w:rPr>
        <w:t>113年</w:t>
      </w:r>
      <w:r w:rsidR="00F94D45">
        <w:rPr>
          <w:rFonts w:ascii="標楷體" w:eastAsia="標楷體" w:hAnsi="標楷體" w:hint="eastAsia"/>
          <w:b/>
          <w:color w:val="CE181E"/>
          <w:sz w:val="28"/>
          <w:szCs w:val="28"/>
        </w:rPr>
        <w:t>6</w:t>
      </w:r>
      <w:r>
        <w:rPr>
          <w:rFonts w:ascii="標楷體" w:eastAsia="標楷體" w:hAnsi="標楷體"/>
          <w:b/>
          <w:color w:val="CE181E"/>
          <w:sz w:val="28"/>
          <w:szCs w:val="28"/>
        </w:rPr>
        <w:t>月</w:t>
      </w:r>
      <w:r w:rsidR="00F94D45">
        <w:rPr>
          <w:rFonts w:ascii="標楷體" w:eastAsia="標楷體" w:hAnsi="標楷體" w:hint="eastAsia"/>
          <w:b/>
          <w:color w:val="CE181E"/>
          <w:sz w:val="28"/>
          <w:szCs w:val="28"/>
        </w:rPr>
        <w:t>26</w:t>
      </w:r>
      <w:r>
        <w:rPr>
          <w:rFonts w:ascii="標楷體" w:eastAsia="標楷體" w:hAnsi="標楷體"/>
          <w:b/>
          <w:color w:val="auto"/>
          <w:sz w:val="28"/>
          <w:szCs w:val="28"/>
        </w:rPr>
        <w:t>日</w:t>
      </w:r>
    </w:p>
    <w:p w:rsidR="00D02763" w:rsidRDefault="00D02763">
      <w:pPr>
        <w:pStyle w:val="Textbody"/>
        <w:snapToGrid w:val="0"/>
        <w:spacing w:line="340" w:lineRule="exact"/>
        <w:rPr>
          <w:rFonts w:ascii="標楷體" w:eastAsia="標楷體" w:hAnsi="標楷體"/>
          <w:b/>
          <w:color w:val="auto"/>
          <w:sz w:val="28"/>
          <w:szCs w:val="28"/>
        </w:rPr>
      </w:pPr>
    </w:p>
    <w:p w:rsidR="00D02763" w:rsidRDefault="00A855A4">
      <w:pPr>
        <w:pStyle w:val="Textbody"/>
        <w:numPr>
          <w:ilvl w:val="1"/>
          <w:numId w:val="1"/>
        </w:numPr>
        <w:snapToGrid w:val="0"/>
        <w:spacing w:line="340" w:lineRule="exact"/>
        <w:ind w:left="567" w:firstLine="23"/>
      </w:pPr>
      <w:r>
        <w:rPr>
          <w:rFonts w:ascii="標楷體" w:eastAsia="標楷體" w:hAnsi="標楷體" w:cs="標楷體"/>
          <w:b/>
          <w:color w:val="auto"/>
          <w:sz w:val="28"/>
          <w:szCs w:val="28"/>
        </w:rPr>
        <w:t>學校現況基本資料</w:t>
      </w:r>
      <w:bookmarkStart w:id="0" w:name="gjdgxs"/>
      <w:bookmarkEnd w:id="0"/>
      <w:r>
        <w:rPr>
          <w:rFonts w:ascii="標楷體" w:eastAsia="標楷體" w:hAnsi="標楷體" w:cs="標楷體"/>
          <w:b/>
          <w:color w:val="1B75BC"/>
          <w:sz w:val="28"/>
          <w:szCs w:val="28"/>
        </w:rPr>
        <w:t>(表格項目可視學校實實際需求自行增刪)</w:t>
      </w:r>
    </w:p>
    <w:tbl>
      <w:tblPr>
        <w:tblW w:w="5000" w:type="pct"/>
        <w:tblInd w:w="-5" w:type="dxa"/>
        <w:tblLayout w:type="fixed"/>
        <w:tblCellMar>
          <w:left w:w="10" w:type="dxa"/>
          <w:right w:w="10" w:type="dxa"/>
        </w:tblCellMar>
        <w:tblLook w:val="0000" w:firstRow="0" w:lastRow="0" w:firstColumn="0" w:lastColumn="0" w:noHBand="0" w:noVBand="0"/>
      </w:tblPr>
      <w:tblGrid>
        <w:gridCol w:w="1864"/>
        <w:gridCol w:w="1293"/>
        <w:gridCol w:w="1575"/>
        <w:gridCol w:w="2368"/>
        <w:gridCol w:w="193"/>
        <w:gridCol w:w="2781"/>
        <w:gridCol w:w="581"/>
        <w:gridCol w:w="1479"/>
        <w:gridCol w:w="2427"/>
      </w:tblGrid>
      <w:tr w:rsidR="00D02763">
        <w:trPr>
          <w:trHeight w:val="477"/>
        </w:trPr>
        <w:tc>
          <w:tcPr>
            <w:tcW w:w="1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學校類型</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偏遠</w:t>
            </w:r>
          </w:p>
        </w:tc>
        <w:tc>
          <w:tcPr>
            <w:tcW w:w="2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創校日期</w:t>
            </w:r>
          </w:p>
        </w:tc>
        <w:tc>
          <w:tcPr>
            <w:tcW w:w="29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color w:val="auto"/>
                <w:sz w:val="24"/>
                <w:szCs w:val="24"/>
              </w:rPr>
              <w:t xml:space="preserve">      </w:t>
            </w:r>
            <w:r w:rsidR="00FE5120">
              <w:rPr>
                <w:rFonts w:ascii="標楷體" w:eastAsia="標楷體" w:hAnsi="標楷體" w:hint="eastAsia"/>
                <w:color w:val="auto"/>
                <w:sz w:val="24"/>
                <w:szCs w:val="24"/>
              </w:rPr>
              <w:t xml:space="preserve">31 </w:t>
            </w:r>
            <w:r>
              <w:rPr>
                <w:rFonts w:ascii="標楷體" w:eastAsia="標楷體" w:hAnsi="標楷體"/>
                <w:color w:val="auto"/>
                <w:sz w:val="24"/>
                <w:szCs w:val="24"/>
              </w:rPr>
              <w:t>年</w:t>
            </w:r>
            <w:r w:rsidR="00FE5120">
              <w:rPr>
                <w:rFonts w:ascii="標楷體" w:eastAsia="標楷體" w:hAnsi="標楷體" w:hint="eastAsia"/>
                <w:color w:val="auto"/>
                <w:sz w:val="24"/>
                <w:szCs w:val="24"/>
              </w:rPr>
              <w:t xml:space="preserve"> 4</w:t>
            </w:r>
            <w:r>
              <w:rPr>
                <w:rFonts w:ascii="標楷體" w:eastAsia="標楷體" w:hAnsi="標楷體"/>
                <w:color w:val="auto"/>
                <w:sz w:val="24"/>
                <w:szCs w:val="24"/>
              </w:rPr>
              <w:t xml:space="preserve"> 月 </w:t>
            </w:r>
            <w:r w:rsidR="00FE5120">
              <w:rPr>
                <w:rFonts w:ascii="標楷體" w:eastAsia="標楷體" w:hAnsi="標楷體" w:hint="eastAsia"/>
                <w:color w:val="auto"/>
                <w:sz w:val="24"/>
                <w:szCs w:val="24"/>
              </w:rPr>
              <w:t>1</w:t>
            </w:r>
            <w:r>
              <w:rPr>
                <w:rFonts w:ascii="標楷體" w:eastAsia="標楷體" w:hAnsi="標楷體"/>
                <w:color w:val="auto"/>
                <w:sz w:val="24"/>
                <w:szCs w:val="24"/>
              </w:rPr>
              <w:t xml:space="preserve"> 日</w:t>
            </w:r>
          </w:p>
        </w:tc>
        <w:tc>
          <w:tcPr>
            <w:tcW w:w="20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總班級數</w:t>
            </w:r>
          </w:p>
        </w:tc>
        <w:tc>
          <w:tcPr>
            <w:tcW w:w="2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00A855A4">
              <w:rPr>
                <w:rFonts w:ascii="標楷體" w:eastAsia="標楷體" w:hAnsi="標楷體" w:cs="標楷體"/>
                <w:color w:val="auto"/>
                <w:sz w:val="24"/>
                <w:szCs w:val="24"/>
              </w:rPr>
              <w:t xml:space="preserve">   班</w:t>
            </w:r>
          </w:p>
        </w:tc>
      </w:tr>
      <w:tr w:rsidR="00D02763">
        <w:trPr>
          <w:trHeight w:val="477"/>
        </w:trPr>
        <w:tc>
          <w:tcPr>
            <w:tcW w:w="1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網址</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Pr="00FE5120" w:rsidRDefault="00FE5120">
            <w:pPr>
              <w:pStyle w:val="Textbody"/>
              <w:jc w:val="center"/>
              <w:rPr>
                <w:rFonts w:ascii="標楷體" w:eastAsia="標楷體" w:hAnsi="標楷體" w:cs="標楷體"/>
                <w:color w:val="auto"/>
                <w:sz w:val="18"/>
                <w:szCs w:val="18"/>
              </w:rPr>
            </w:pPr>
            <w:r w:rsidRPr="00FE5120">
              <w:rPr>
                <w:rFonts w:ascii="標楷體" w:eastAsia="標楷體" w:hAnsi="標楷體" w:hint="eastAsia"/>
                <w:sz w:val="18"/>
                <w:szCs w:val="18"/>
              </w:rPr>
              <w:t>http://www.tpes.ntpc.edu.tw</w:t>
            </w:r>
          </w:p>
        </w:tc>
        <w:tc>
          <w:tcPr>
            <w:tcW w:w="2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電話</w:t>
            </w:r>
          </w:p>
        </w:tc>
        <w:tc>
          <w:tcPr>
            <w:tcW w:w="29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02-2498-8131</w:t>
            </w:r>
          </w:p>
        </w:tc>
        <w:tc>
          <w:tcPr>
            <w:tcW w:w="20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傳真</w:t>
            </w:r>
          </w:p>
        </w:tc>
        <w:tc>
          <w:tcPr>
            <w:tcW w:w="2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02-2498-5750</w:t>
            </w:r>
          </w:p>
        </w:tc>
      </w:tr>
      <w:tr w:rsidR="00D02763">
        <w:trPr>
          <w:trHeight w:val="477"/>
        </w:trPr>
        <w:tc>
          <w:tcPr>
            <w:tcW w:w="1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校址</w:t>
            </w:r>
          </w:p>
        </w:tc>
        <w:tc>
          <w:tcPr>
            <w:tcW w:w="821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sidRPr="00FE5120">
              <w:rPr>
                <w:rFonts w:ascii="標楷體" w:eastAsia="標楷體" w:hAnsi="標楷體" w:cs="標楷體" w:hint="eastAsia"/>
                <w:color w:val="auto"/>
                <w:sz w:val="24"/>
                <w:szCs w:val="24"/>
              </w:rPr>
              <w:t>新北市萬里區大鵬里萬里加投14號</w:t>
            </w:r>
          </w:p>
        </w:tc>
        <w:tc>
          <w:tcPr>
            <w:tcW w:w="20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bCs/>
                <w:color w:val="auto"/>
                <w:kern w:val="3"/>
                <w:sz w:val="24"/>
                <w:szCs w:val="22"/>
              </w:rPr>
              <w:t>教職員工總人數</w:t>
            </w:r>
          </w:p>
        </w:tc>
        <w:tc>
          <w:tcPr>
            <w:tcW w:w="2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 xml:space="preserve"> </w:t>
            </w:r>
            <w:r w:rsidR="00FE5120">
              <w:rPr>
                <w:rFonts w:ascii="標楷體" w:eastAsia="標楷體" w:hAnsi="標楷體" w:cs="標楷體" w:hint="eastAsia"/>
                <w:color w:val="auto"/>
                <w:sz w:val="24"/>
                <w:szCs w:val="24"/>
              </w:rPr>
              <w:t>20</w:t>
            </w:r>
            <w:r>
              <w:rPr>
                <w:rFonts w:ascii="標楷體" w:eastAsia="標楷體" w:hAnsi="標楷體" w:cs="標楷體"/>
                <w:color w:val="auto"/>
                <w:sz w:val="24"/>
                <w:szCs w:val="24"/>
              </w:rPr>
              <w:t xml:space="preserve">  人</w:t>
            </w:r>
          </w:p>
        </w:tc>
      </w:tr>
      <w:tr w:rsidR="00D02763">
        <w:trPr>
          <w:trHeight w:val="477"/>
        </w:trPr>
        <w:tc>
          <w:tcPr>
            <w:tcW w:w="1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校長姓名</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許聰顯</w:t>
            </w:r>
          </w:p>
        </w:tc>
        <w:tc>
          <w:tcPr>
            <w:tcW w:w="2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E-mail</w:t>
            </w:r>
          </w:p>
        </w:tc>
        <w:tc>
          <w:tcPr>
            <w:tcW w:w="29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sidRPr="00957EAE">
              <w:rPr>
                <w:rFonts w:ascii="標楷體" w:eastAsia="標楷體" w:hAnsi="標楷體" w:cs="標楷體"/>
              </w:rPr>
              <w:t>ac4335@ntpc.gov.tw</w:t>
            </w:r>
          </w:p>
        </w:tc>
        <w:tc>
          <w:tcPr>
            <w:tcW w:w="20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bCs/>
                <w:color w:val="auto"/>
                <w:kern w:val="3"/>
                <w:sz w:val="24"/>
                <w:szCs w:val="22"/>
              </w:rPr>
              <w:t>到職日期</w:t>
            </w:r>
          </w:p>
        </w:tc>
        <w:tc>
          <w:tcPr>
            <w:tcW w:w="2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color w:val="auto"/>
                <w:sz w:val="24"/>
                <w:szCs w:val="24"/>
              </w:rPr>
              <w:t xml:space="preserve"> </w:t>
            </w:r>
            <w:r w:rsidR="00FE5120">
              <w:rPr>
                <w:rFonts w:ascii="標楷體" w:eastAsia="標楷體" w:hAnsi="標楷體" w:hint="eastAsia"/>
                <w:color w:val="auto"/>
                <w:sz w:val="24"/>
                <w:szCs w:val="24"/>
              </w:rPr>
              <w:t xml:space="preserve">108 </w:t>
            </w:r>
            <w:r>
              <w:rPr>
                <w:rFonts w:ascii="標楷體" w:eastAsia="標楷體" w:hAnsi="標楷體"/>
                <w:color w:val="auto"/>
                <w:sz w:val="24"/>
                <w:szCs w:val="24"/>
              </w:rPr>
              <w:t xml:space="preserve">年 </w:t>
            </w:r>
            <w:r w:rsidR="00FE5120">
              <w:rPr>
                <w:rFonts w:ascii="標楷體" w:eastAsia="標楷體" w:hAnsi="標楷體" w:hint="eastAsia"/>
                <w:color w:val="auto"/>
                <w:sz w:val="24"/>
                <w:szCs w:val="24"/>
              </w:rPr>
              <w:t>8</w:t>
            </w:r>
            <w:r>
              <w:rPr>
                <w:rFonts w:ascii="標楷體" w:eastAsia="標楷體" w:hAnsi="標楷體"/>
                <w:color w:val="auto"/>
                <w:sz w:val="24"/>
                <w:szCs w:val="24"/>
              </w:rPr>
              <w:t xml:space="preserve">月 </w:t>
            </w:r>
            <w:r w:rsidR="00FE5120">
              <w:rPr>
                <w:rFonts w:ascii="標楷體" w:eastAsia="標楷體" w:hAnsi="標楷體" w:hint="eastAsia"/>
                <w:color w:val="auto"/>
                <w:sz w:val="24"/>
                <w:szCs w:val="24"/>
              </w:rPr>
              <w:t>1</w:t>
            </w:r>
            <w:r>
              <w:rPr>
                <w:rFonts w:ascii="標楷體" w:eastAsia="標楷體" w:hAnsi="標楷體"/>
                <w:color w:val="auto"/>
                <w:sz w:val="24"/>
                <w:szCs w:val="24"/>
              </w:rPr>
              <w:t>日</w:t>
            </w:r>
          </w:p>
        </w:tc>
      </w:tr>
      <w:tr w:rsidR="00D02763">
        <w:trPr>
          <w:trHeight w:val="477"/>
        </w:trPr>
        <w:tc>
          <w:tcPr>
            <w:tcW w:w="1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教務主任姓名</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陳桂蓮</w:t>
            </w:r>
          </w:p>
        </w:tc>
        <w:tc>
          <w:tcPr>
            <w:tcW w:w="2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E-mail</w:t>
            </w:r>
          </w:p>
        </w:tc>
        <w:tc>
          <w:tcPr>
            <w:tcW w:w="29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jc w:val="center"/>
              <w:rPr>
                <w:rFonts w:ascii="標楷體" w:eastAsia="標楷體" w:hAnsi="標楷體" w:cs="標楷體"/>
                <w:color w:val="auto"/>
                <w:sz w:val="24"/>
                <w:szCs w:val="24"/>
              </w:rPr>
            </w:pPr>
            <w:r w:rsidRPr="00957EAE">
              <w:rPr>
                <w:rFonts w:ascii="標楷體" w:eastAsia="標楷體" w:hAnsi="標楷體" w:cs="標楷體"/>
              </w:rPr>
              <w:t>sunnys@apps.ntpc.edu.tw</w:t>
            </w:r>
          </w:p>
        </w:tc>
        <w:tc>
          <w:tcPr>
            <w:tcW w:w="20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bCs/>
                <w:color w:val="auto"/>
                <w:kern w:val="3"/>
                <w:sz w:val="24"/>
                <w:szCs w:val="22"/>
              </w:rPr>
              <w:t>校地面積</w:t>
            </w:r>
          </w:p>
        </w:tc>
        <w:tc>
          <w:tcPr>
            <w:tcW w:w="2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rsidP="00FE5120">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  </w:t>
            </w:r>
            <w:r w:rsidR="00FE5120" w:rsidRPr="00FE5120">
              <w:rPr>
                <w:rFonts w:ascii="標楷體" w:eastAsia="標楷體" w:hAnsi="標楷體" w:cs="標楷體" w:hint="eastAsia"/>
                <w:color w:val="auto"/>
                <w:sz w:val="24"/>
                <w:szCs w:val="24"/>
              </w:rPr>
              <w:t>0.20697</w:t>
            </w:r>
            <w:r>
              <w:rPr>
                <w:rFonts w:ascii="標楷體" w:eastAsia="標楷體" w:hAnsi="標楷體" w:cs="標楷體"/>
                <w:color w:val="auto"/>
                <w:sz w:val="24"/>
                <w:szCs w:val="24"/>
              </w:rPr>
              <w:t>平方公里</w:t>
            </w:r>
          </w:p>
        </w:tc>
      </w:tr>
      <w:tr w:rsidR="00D02763">
        <w:trPr>
          <w:trHeight w:val="477"/>
        </w:trPr>
        <w:tc>
          <w:tcPr>
            <w:tcW w:w="14561"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學生概況</w:t>
            </w:r>
          </w:p>
        </w:tc>
      </w:tr>
      <w:tr w:rsidR="00D02763">
        <w:trPr>
          <w:trHeight w:val="477"/>
        </w:trPr>
        <w:tc>
          <w:tcPr>
            <w:tcW w:w="3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班別</w:t>
            </w:r>
          </w:p>
        </w:tc>
        <w:tc>
          <w:tcPr>
            <w:tcW w:w="4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班級數</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班別</w:t>
            </w:r>
          </w:p>
        </w:tc>
        <w:tc>
          <w:tcPr>
            <w:tcW w:w="39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班級數</w:t>
            </w:r>
          </w:p>
        </w:tc>
      </w:tr>
      <w:tr w:rsidR="00D02763">
        <w:trPr>
          <w:trHeight w:val="477"/>
        </w:trPr>
        <w:tc>
          <w:tcPr>
            <w:tcW w:w="3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普通班</w:t>
            </w:r>
          </w:p>
        </w:tc>
        <w:tc>
          <w:tcPr>
            <w:tcW w:w="4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6</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一般智能資優資源班</w:t>
            </w:r>
          </w:p>
        </w:tc>
        <w:tc>
          <w:tcPr>
            <w:tcW w:w="39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r>
      <w:tr w:rsidR="00D02763">
        <w:trPr>
          <w:trHeight w:val="477"/>
        </w:trPr>
        <w:tc>
          <w:tcPr>
            <w:tcW w:w="3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體育班</w:t>
            </w:r>
          </w:p>
        </w:tc>
        <w:tc>
          <w:tcPr>
            <w:tcW w:w="4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語文資優資源班</w:t>
            </w:r>
          </w:p>
        </w:tc>
        <w:tc>
          <w:tcPr>
            <w:tcW w:w="39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wordWrap w:val="0"/>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r>
      <w:tr w:rsidR="00D02763">
        <w:trPr>
          <w:trHeight w:val="477"/>
        </w:trPr>
        <w:tc>
          <w:tcPr>
            <w:tcW w:w="3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藝術才能班(美術)</w:t>
            </w:r>
          </w:p>
        </w:tc>
        <w:tc>
          <w:tcPr>
            <w:tcW w:w="4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數理資優資源班</w:t>
            </w:r>
          </w:p>
        </w:tc>
        <w:tc>
          <w:tcPr>
            <w:tcW w:w="39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wordWrap w:val="0"/>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r>
      <w:tr w:rsidR="00D02763">
        <w:trPr>
          <w:trHeight w:val="477"/>
        </w:trPr>
        <w:tc>
          <w:tcPr>
            <w:tcW w:w="3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藝術才能班(音樂)</w:t>
            </w:r>
          </w:p>
        </w:tc>
        <w:tc>
          <w:tcPr>
            <w:tcW w:w="4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巡迴輔導班</w:t>
            </w:r>
            <w:r>
              <w:rPr>
                <w:rFonts w:ascii="標楷體" w:eastAsia="標楷體" w:hAnsi="標楷體"/>
                <w:bCs/>
                <w:color w:val="auto"/>
                <w:kern w:val="3"/>
                <w:sz w:val="24"/>
                <w:szCs w:val="22"/>
              </w:rPr>
              <w:br/>
              <w:t>(含身障及資優類)</w:t>
            </w:r>
          </w:p>
        </w:tc>
        <w:tc>
          <w:tcPr>
            <w:tcW w:w="39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wordWrap w:val="0"/>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r>
      <w:tr w:rsidR="00D02763">
        <w:trPr>
          <w:trHeight w:val="477"/>
        </w:trPr>
        <w:tc>
          <w:tcPr>
            <w:tcW w:w="3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藝術才能班(舞蹈)</w:t>
            </w:r>
          </w:p>
        </w:tc>
        <w:tc>
          <w:tcPr>
            <w:tcW w:w="4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幼兒園</w:t>
            </w:r>
          </w:p>
        </w:tc>
        <w:tc>
          <w:tcPr>
            <w:tcW w:w="39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wordWrap w:val="0"/>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1</w:t>
            </w:r>
          </w:p>
        </w:tc>
      </w:tr>
      <w:tr w:rsidR="00D02763">
        <w:trPr>
          <w:trHeight w:val="477"/>
        </w:trPr>
        <w:tc>
          <w:tcPr>
            <w:tcW w:w="3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集中式特教班</w:t>
            </w:r>
          </w:p>
        </w:tc>
        <w:tc>
          <w:tcPr>
            <w:tcW w:w="4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學前集中式特教班</w:t>
            </w:r>
          </w:p>
        </w:tc>
        <w:tc>
          <w:tcPr>
            <w:tcW w:w="39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wordWrap w:val="0"/>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r>
      <w:tr w:rsidR="00D02763">
        <w:trPr>
          <w:trHeight w:val="477"/>
        </w:trPr>
        <w:tc>
          <w:tcPr>
            <w:tcW w:w="31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身心障礙資源班</w:t>
            </w:r>
          </w:p>
        </w:tc>
        <w:tc>
          <w:tcPr>
            <w:tcW w:w="41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spacing w:line="276" w:lineRule="auto"/>
              <w:jc w:val="center"/>
              <w:rPr>
                <w:rFonts w:ascii="標楷體" w:eastAsia="標楷體" w:hAnsi="標楷體"/>
                <w:bCs/>
                <w:color w:val="auto"/>
                <w:kern w:val="3"/>
                <w:sz w:val="24"/>
                <w:szCs w:val="22"/>
              </w:rPr>
            </w:pPr>
            <w:r>
              <w:rPr>
                <w:rFonts w:ascii="標楷體" w:eastAsia="標楷體" w:hAnsi="標楷體"/>
                <w:bCs/>
                <w:color w:val="auto"/>
                <w:kern w:val="3"/>
                <w:sz w:val="24"/>
                <w:szCs w:val="22"/>
              </w:rPr>
              <w:t>學前巡迴輔導班</w:t>
            </w:r>
          </w:p>
        </w:tc>
        <w:tc>
          <w:tcPr>
            <w:tcW w:w="39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FE5120">
            <w:pPr>
              <w:pStyle w:val="Textbody"/>
              <w:wordWrap w:val="0"/>
              <w:spacing w:line="276" w:lineRule="auto"/>
              <w:jc w:val="center"/>
              <w:rPr>
                <w:rFonts w:ascii="標楷體" w:eastAsia="標楷體" w:hAnsi="標楷體"/>
                <w:bCs/>
                <w:color w:val="auto"/>
                <w:kern w:val="3"/>
                <w:sz w:val="24"/>
                <w:szCs w:val="22"/>
              </w:rPr>
            </w:pPr>
            <w:r>
              <w:rPr>
                <w:rFonts w:ascii="標楷體" w:eastAsia="標楷體" w:hAnsi="標楷體" w:hint="eastAsia"/>
                <w:bCs/>
                <w:color w:val="auto"/>
                <w:kern w:val="3"/>
                <w:sz w:val="24"/>
                <w:szCs w:val="22"/>
              </w:rPr>
              <w:t>0</w:t>
            </w:r>
          </w:p>
        </w:tc>
      </w:tr>
    </w:tbl>
    <w:p w:rsidR="00D02763" w:rsidRDefault="00D02763">
      <w:pPr>
        <w:pStyle w:val="Textbody"/>
        <w:rPr>
          <w:rFonts w:ascii="標楷體" w:eastAsia="標楷體" w:hAnsi="標楷體" w:cs="標楷體"/>
          <w:b/>
          <w:sz w:val="28"/>
          <w:szCs w:val="28"/>
        </w:rPr>
      </w:pPr>
    </w:p>
    <w:p w:rsidR="00D02763" w:rsidRDefault="00A855A4">
      <w:pPr>
        <w:pStyle w:val="Textbody"/>
      </w:pPr>
      <w:r>
        <w:rPr>
          <w:rFonts w:ascii="標楷體" w:eastAsia="標楷體" w:hAnsi="標楷體" w:cs="標楷體"/>
          <w:b/>
          <w:sz w:val="28"/>
          <w:szCs w:val="28"/>
        </w:rPr>
        <w:lastRenderedPageBreak/>
        <w:t>三、學校背景分析</w:t>
      </w:r>
      <w:r>
        <w:rPr>
          <w:rFonts w:ascii="標楷體" w:eastAsia="標楷體" w:hAnsi="標楷體" w:cs="標楷體"/>
          <w:b/>
          <w:color w:val="1B75BC"/>
          <w:sz w:val="28"/>
          <w:szCs w:val="28"/>
        </w:rPr>
        <w:t>(僅就與課程發展相關因素分析即可）</w:t>
      </w:r>
    </w:p>
    <w:tbl>
      <w:tblPr>
        <w:tblW w:w="14675" w:type="dxa"/>
        <w:jc w:val="center"/>
        <w:tblLayout w:type="fixed"/>
        <w:tblCellMar>
          <w:left w:w="10" w:type="dxa"/>
          <w:right w:w="10" w:type="dxa"/>
        </w:tblCellMar>
        <w:tblLook w:val="0000" w:firstRow="0" w:lastRow="0" w:firstColumn="0" w:lastColumn="0" w:noHBand="0" w:noVBand="0"/>
      </w:tblPr>
      <w:tblGrid>
        <w:gridCol w:w="536"/>
        <w:gridCol w:w="531"/>
        <w:gridCol w:w="971"/>
        <w:gridCol w:w="4037"/>
        <w:gridCol w:w="4300"/>
        <w:gridCol w:w="4300"/>
      </w:tblGrid>
      <w:tr w:rsidR="00D02763">
        <w:trPr>
          <w:trHeight w:val="680"/>
          <w:jc w:val="center"/>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區分</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面向</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cs="標楷體"/>
                <w:sz w:val="24"/>
                <w:szCs w:val="24"/>
              </w:rPr>
              <w:t>項目</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優勢</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劣勢</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行動策略</w:t>
            </w:r>
          </w:p>
          <w:p w:rsidR="00D02763" w:rsidRDefault="00A855A4">
            <w:pPr>
              <w:pStyle w:val="Textbody"/>
              <w:jc w:val="center"/>
            </w:pPr>
            <w:r>
              <w:rPr>
                <w:rFonts w:ascii="標楷體" w:eastAsia="標楷體" w:hAnsi="標楷體" w:cs="標楷體"/>
                <w:b/>
                <w:color w:val="1B75BC"/>
                <w:sz w:val="24"/>
                <w:szCs w:val="24"/>
              </w:rPr>
              <w:t>(可含括各種資源的整合與投入)</w:t>
            </w:r>
          </w:p>
        </w:tc>
      </w:tr>
      <w:tr w:rsidR="00B935EB">
        <w:trPr>
          <w:trHeight w:val="624"/>
          <w:jc w:val="center"/>
        </w:trPr>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學生特質</w:t>
            </w:r>
          </w:p>
        </w:tc>
        <w:tc>
          <w:tcPr>
            <w:tcW w:w="5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背景資料</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人數</w:t>
            </w:r>
          </w:p>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規模</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1.學生人數少，可以獲得關注的時間較多。</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2.較易應學生需求調整教材教法</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Arial"/>
              </w:rPr>
            </w:pPr>
            <w:r w:rsidRPr="00957EAE">
              <w:rPr>
                <w:rFonts w:ascii="標楷體" w:eastAsia="標楷體" w:hAnsi="標楷體" w:cs="Arial" w:hint="eastAsia"/>
              </w:rPr>
              <w:t>1.班級數少，較缺乏競爭力。</w:t>
            </w:r>
          </w:p>
          <w:p w:rsidR="00B935EB" w:rsidRPr="00957EAE" w:rsidRDefault="00B935EB" w:rsidP="00B935EB">
            <w:pPr>
              <w:ind w:left="307" w:hanging="284"/>
              <w:rPr>
                <w:rFonts w:ascii="標楷體" w:eastAsia="標楷體" w:hAnsi="標楷體" w:cs="Arial"/>
              </w:rPr>
            </w:pPr>
            <w:r w:rsidRPr="00957EAE">
              <w:rPr>
                <w:rFonts w:ascii="標楷體" w:eastAsia="標楷體" w:hAnsi="標楷體" w:cs="Arial" w:hint="eastAsia"/>
              </w:rPr>
              <w:t>2.部分團隊活動，人力不足，以致一人分飾多角。</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1.可透過跨年級課程增加學生與人之間的溝通技巧。</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2.教材、教具準備相對容易，每位學生可以得到的時間較多。</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3.以年段為主體，安排藝能課或社團活動。</w:t>
            </w:r>
          </w:p>
        </w:tc>
      </w:tr>
      <w:tr w:rsidR="00B935EB">
        <w:trPr>
          <w:trHeight w:val="624"/>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5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社經</w:t>
            </w:r>
          </w:p>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背景</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1.家長勞工階層居多，性格純樸，願意聽取老師建議。</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2.家長信任學校、教師，施力點大、發揮空間較多。</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1.大都雙薪家庭，教育程度普遍不高，單親，隔代教養比例高。</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2.社經背景相對低落或忙於工作，較少精力與孩子互動，較難以延續正向常規發展。</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rPr>
            </w:pPr>
            <w:r w:rsidRPr="00957EAE">
              <w:rPr>
                <w:rFonts w:ascii="標楷體" w:eastAsia="標楷體" w:hAnsi="標楷體" w:hint="eastAsia"/>
              </w:rPr>
              <w:t>1.結合社區成長活動，帶動社區文化的傳承。</w:t>
            </w:r>
          </w:p>
          <w:p w:rsidR="00B935EB" w:rsidRPr="00957EAE" w:rsidRDefault="00B935EB" w:rsidP="00B935EB">
            <w:pPr>
              <w:ind w:left="307" w:hanging="284"/>
              <w:rPr>
                <w:rFonts w:ascii="標楷體" w:eastAsia="標楷體" w:hAnsi="標楷體"/>
              </w:rPr>
            </w:pPr>
            <w:r w:rsidRPr="00957EAE">
              <w:rPr>
                <w:rFonts w:ascii="標楷體" w:eastAsia="標楷體" w:hAnsi="標楷體" w:hint="eastAsia"/>
              </w:rPr>
              <w:t>2.整合資源，結合社區辦理藝文展演活動，增進學校與社區互動。</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3.舉辦座談提升家長知識並培養親師共識。</w:t>
            </w:r>
          </w:p>
        </w:tc>
      </w:tr>
      <w:tr w:rsidR="00B935EB">
        <w:trPr>
          <w:trHeight w:val="624"/>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5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rPr>
                <w:rFonts w:ascii="標楷體" w:eastAsia="標楷體" w:hAnsi="標楷體" w:cs="標楷體"/>
                <w:sz w:val="24"/>
                <w:szCs w:val="24"/>
              </w:rPr>
            </w:pPr>
            <w:r>
              <w:rPr>
                <w:rFonts w:ascii="標楷體" w:eastAsia="標楷體" w:hAnsi="標楷體" w:cs="標楷體"/>
                <w:sz w:val="24"/>
                <w:szCs w:val="24"/>
              </w:rPr>
              <w:t>學習表現</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生活</w:t>
            </w:r>
          </w:p>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常規</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1.純樸溫和，學生可塑性較高。</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2.學生能聽取教訓，知錯能改。</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1.家庭教育態度不一，造成學生面對事務時處理的態度時有偏頗。</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2.單親、新住民及隔代教養甚多，欠缺生活自理主動學習及積極自律的態度，小錯常常反覆出現。</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1.持續不斷的提醒，一次一重點的改善，修正後再加入下一個重點改善。</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2.推動品格教育，班級競賽促進同儕互助合作共同完成班級任務。</w:t>
            </w:r>
          </w:p>
        </w:tc>
      </w:tr>
      <w:tr w:rsidR="00B935EB">
        <w:trPr>
          <w:trHeight w:val="624"/>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5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課業</w:t>
            </w:r>
          </w:p>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學習</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1.大部分學生均能做到將自己作業完成。</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2.教育資源易分配到孩子身上。</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3.利於個別化適性教學。</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1.少數學生程度落差大，難以兼顧。</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2.學生注意力不集中，容易分心，學習成效打折扣。</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3.文化刺激少，欠缺競爭性。</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4.家庭教養態度影響課業學習。</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5.學生生活經驗經歷太少。</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1.課程中加入補充教材，增加並創造學習經驗已填補經歷。</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2.教學創新，減輕課業壓力。</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3.建立完善的課後扶助教學及親師對話。</w:t>
            </w:r>
          </w:p>
        </w:tc>
      </w:tr>
      <w:tr w:rsidR="00B935EB">
        <w:trPr>
          <w:trHeight w:val="624"/>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5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社團</w:t>
            </w:r>
          </w:p>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活動</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1.學生有多種社團可以參加並代表學校比賽。</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2.學生投入於社團活動，可將多餘精力昇華為技能學習並幫助身心靈正向發展。</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3.增加群性學習機會，強化生活品格教育，培養健全人格。</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1.多為動態性社團，靜態社團較少。</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2.學生人數少以致許多學生參加2-3個社團，易造成學生一人多用。</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3.投入時間多，恐影響學習活動。</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pStyle w:val="a4"/>
              <w:numPr>
                <w:ilvl w:val="0"/>
                <w:numId w:val="2"/>
              </w:numPr>
              <w:suppressAutoHyphens w:val="0"/>
              <w:autoSpaceDN/>
              <w:ind w:left="380" w:hanging="357"/>
              <w:textAlignment w:val="auto"/>
              <w:rPr>
                <w:rFonts w:ascii="標楷體" w:eastAsia="標楷體" w:hAnsi="標楷體" w:cs="標楷體"/>
              </w:rPr>
            </w:pPr>
            <w:r w:rsidRPr="00957EAE">
              <w:rPr>
                <w:rFonts w:ascii="標楷體" w:eastAsia="標楷體" w:hAnsi="標楷體" w:cs="標楷體" w:hint="eastAsia"/>
              </w:rPr>
              <w:t>鼓勵參與比賽活動拓展經驗。</w:t>
            </w:r>
          </w:p>
          <w:p w:rsidR="00B935EB" w:rsidRPr="00957EAE" w:rsidRDefault="00B935EB" w:rsidP="00B935EB">
            <w:pPr>
              <w:pStyle w:val="a4"/>
              <w:numPr>
                <w:ilvl w:val="0"/>
                <w:numId w:val="2"/>
              </w:numPr>
              <w:suppressAutoHyphens w:val="0"/>
              <w:autoSpaceDN/>
              <w:ind w:left="380" w:hanging="357"/>
              <w:textAlignment w:val="auto"/>
              <w:rPr>
                <w:rFonts w:ascii="標楷體" w:eastAsia="標楷體" w:hAnsi="標楷體" w:cs="標楷體"/>
              </w:rPr>
            </w:pPr>
            <w:r w:rsidRPr="00957EAE">
              <w:rPr>
                <w:rFonts w:ascii="標楷體" w:eastAsia="標楷體" w:hAnsi="標楷體" w:cs="標楷體" w:hint="eastAsia"/>
              </w:rPr>
              <w:t>接受邀請表演，增加學習機會。</w:t>
            </w:r>
          </w:p>
          <w:p w:rsidR="00B935EB" w:rsidRPr="00957EAE" w:rsidRDefault="00B935EB" w:rsidP="00B935EB">
            <w:pPr>
              <w:pStyle w:val="a4"/>
              <w:numPr>
                <w:ilvl w:val="0"/>
                <w:numId w:val="2"/>
              </w:numPr>
              <w:suppressAutoHyphens w:val="0"/>
              <w:autoSpaceDN/>
              <w:ind w:left="380" w:hanging="357"/>
              <w:textAlignment w:val="auto"/>
              <w:rPr>
                <w:rFonts w:ascii="標楷體" w:eastAsia="標楷體" w:hAnsi="標楷體" w:cs="標楷體"/>
              </w:rPr>
            </w:pPr>
            <w:r w:rsidRPr="00957EAE">
              <w:rPr>
                <w:rFonts w:ascii="標楷體" w:eastAsia="標楷體" w:hAnsi="標楷體" w:cs="標楷體" w:hint="eastAsia"/>
              </w:rPr>
              <w:t>增加靜態社團，如棋藝或書法、朗讀等等</w:t>
            </w:r>
            <w:r w:rsidRPr="00957EAE">
              <w:rPr>
                <w:rFonts w:ascii="標楷體" w:eastAsia="標楷體" w:hAnsi="標楷體" w:cs="標楷體"/>
              </w:rPr>
              <w:t>…</w:t>
            </w:r>
            <w:r w:rsidRPr="00957EAE">
              <w:rPr>
                <w:rFonts w:ascii="標楷體" w:eastAsia="標楷體" w:hAnsi="標楷體" w:cs="標楷體" w:hint="eastAsia"/>
              </w:rPr>
              <w:t>。</w:t>
            </w:r>
          </w:p>
          <w:p w:rsidR="00B935EB" w:rsidRPr="00957EAE" w:rsidRDefault="00B935EB" w:rsidP="00B935EB">
            <w:pPr>
              <w:pStyle w:val="a4"/>
              <w:numPr>
                <w:ilvl w:val="0"/>
                <w:numId w:val="2"/>
              </w:numPr>
              <w:suppressAutoHyphens w:val="0"/>
              <w:autoSpaceDN/>
              <w:ind w:left="380" w:hanging="357"/>
              <w:textAlignment w:val="auto"/>
              <w:rPr>
                <w:rFonts w:ascii="標楷體" w:eastAsia="標楷體" w:hAnsi="標楷體" w:cs="標楷體"/>
              </w:rPr>
            </w:pPr>
            <w:r w:rsidRPr="00957EAE">
              <w:rPr>
                <w:rFonts w:ascii="標楷體" w:eastAsia="標楷體" w:hAnsi="標楷體" w:cs="標楷體" w:hint="eastAsia"/>
              </w:rPr>
              <w:t>結合校內外活動，給予孩子展演舞台。</w:t>
            </w:r>
          </w:p>
        </w:tc>
      </w:tr>
      <w:tr w:rsidR="00B935EB">
        <w:trPr>
          <w:trHeight w:val="624"/>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5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服務</w:t>
            </w:r>
          </w:p>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學習</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1.願意照顧比自己年紀小的學生，能愛護校園。</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2.多數學生熱心，願意投入服務工作。</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pStyle w:val="a4"/>
              <w:numPr>
                <w:ilvl w:val="0"/>
                <w:numId w:val="3"/>
              </w:numPr>
              <w:suppressAutoHyphens w:val="0"/>
              <w:autoSpaceDN/>
              <w:textAlignment w:val="auto"/>
              <w:rPr>
                <w:rFonts w:ascii="標楷體" w:eastAsia="標楷體" w:hAnsi="標楷體" w:cs="標楷體"/>
              </w:rPr>
            </w:pPr>
            <w:r w:rsidRPr="00957EAE">
              <w:rPr>
                <w:rFonts w:ascii="標楷體" w:eastAsia="標楷體" w:hAnsi="標楷體" w:cs="標楷體" w:hint="eastAsia"/>
              </w:rPr>
              <w:t>大帶小，缺乏經驗，需較長的時間作完整的準備。</w:t>
            </w:r>
          </w:p>
          <w:p w:rsidR="00B935EB" w:rsidRPr="00957EAE" w:rsidRDefault="00B935EB" w:rsidP="00B935EB">
            <w:pPr>
              <w:pStyle w:val="a4"/>
              <w:numPr>
                <w:ilvl w:val="0"/>
                <w:numId w:val="3"/>
              </w:numPr>
              <w:suppressAutoHyphens w:val="0"/>
              <w:autoSpaceDN/>
              <w:textAlignment w:val="auto"/>
              <w:rPr>
                <w:rFonts w:ascii="標楷體" w:eastAsia="標楷體" w:hAnsi="標楷體" w:cs="標楷體"/>
              </w:rPr>
            </w:pPr>
            <w:r w:rsidRPr="00957EAE">
              <w:rPr>
                <w:rFonts w:ascii="標楷體" w:eastAsia="標楷體" w:hAnsi="標楷體" w:cs="標楷體" w:hint="eastAsia"/>
              </w:rPr>
              <w:t>校園環境大，要做到愛護完善校園困難。</w:t>
            </w:r>
          </w:p>
          <w:p w:rsidR="00B935EB" w:rsidRPr="00957EAE" w:rsidRDefault="00B935EB" w:rsidP="00B935EB">
            <w:pPr>
              <w:pStyle w:val="a4"/>
              <w:numPr>
                <w:ilvl w:val="0"/>
                <w:numId w:val="3"/>
              </w:numPr>
              <w:suppressAutoHyphens w:val="0"/>
              <w:autoSpaceDN/>
              <w:textAlignment w:val="auto"/>
              <w:rPr>
                <w:rFonts w:ascii="標楷體" w:eastAsia="標楷體" w:hAnsi="標楷體" w:cs="標楷體"/>
              </w:rPr>
            </w:pPr>
            <w:r w:rsidRPr="00957EAE">
              <w:rPr>
                <w:rFonts w:ascii="標楷體" w:eastAsia="標楷體" w:hAnsi="標楷體" w:cs="標楷體" w:hint="eastAsia"/>
              </w:rPr>
              <w:t>同儕影響大，有時會不願意配合。</w:t>
            </w:r>
          </w:p>
          <w:p w:rsidR="00B935EB" w:rsidRPr="00957EAE" w:rsidRDefault="00B935EB" w:rsidP="00B935EB">
            <w:pPr>
              <w:pStyle w:val="a4"/>
              <w:numPr>
                <w:ilvl w:val="0"/>
                <w:numId w:val="3"/>
              </w:numPr>
              <w:suppressAutoHyphens w:val="0"/>
              <w:autoSpaceDN/>
              <w:textAlignment w:val="auto"/>
              <w:rPr>
                <w:rFonts w:ascii="標楷體" w:eastAsia="標楷體" w:hAnsi="標楷體" w:cs="標楷體"/>
              </w:rPr>
            </w:pPr>
            <w:r w:rsidRPr="00957EAE">
              <w:rPr>
                <w:rFonts w:ascii="標楷體" w:eastAsia="標楷體" w:hAnsi="標楷體" w:cs="標楷體" w:hint="eastAsia"/>
              </w:rPr>
              <w:lastRenderedPageBreak/>
              <w:t>部分家長過於溺愛孩子，對於在家中的服務學習，無法落實。</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pStyle w:val="a4"/>
              <w:numPr>
                <w:ilvl w:val="0"/>
                <w:numId w:val="4"/>
              </w:numPr>
              <w:suppressAutoHyphens w:val="0"/>
              <w:autoSpaceDN/>
              <w:ind w:left="380" w:hanging="357"/>
              <w:textAlignment w:val="auto"/>
              <w:rPr>
                <w:rFonts w:ascii="標楷體" w:eastAsia="標楷體" w:hAnsi="標楷體" w:cs="標楷體"/>
              </w:rPr>
            </w:pPr>
            <w:r w:rsidRPr="00957EAE">
              <w:rPr>
                <w:rFonts w:ascii="標楷體" w:eastAsia="標楷體" w:hAnsi="標楷體" w:cs="標楷體" w:hint="eastAsia"/>
              </w:rPr>
              <w:lastRenderedPageBreak/>
              <w:t>平時多訓練，可分組巡迴班級說故事給低年級聽。</w:t>
            </w:r>
          </w:p>
          <w:p w:rsidR="00B935EB" w:rsidRPr="00957EAE" w:rsidRDefault="00B935EB" w:rsidP="00B935EB">
            <w:pPr>
              <w:pStyle w:val="a4"/>
              <w:numPr>
                <w:ilvl w:val="0"/>
                <w:numId w:val="4"/>
              </w:numPr>
              <w:suppressAutoHyphens w:val="0"/>
              <w:autoSpaceDN/>
              <w:ind w:left="380" w:hanging="357"/>
              <w:textAlignment w:val="auto"/>
              <w:rPr>
                <w:rFonts w:ascii="標楷體" w:eastAsia="標楷體" w:hAnsi="標楷體" w:cs="標楷體"/>
              </w:rPr>
            </w:pPr>
            <w:r w:rsidRPr="00957EAE">
              <w:rPr>
                <w:rFonts w:ascii="標楷體" w:eastAsia="標楷體" w:hAnsi="標楷體" w:cs="標楷體" w:hint="eastAsia"/>
              </w:rPr>
              <w:t>一塊一塊的整理清潔，讓校園更美好。</w:t>
            </w:r>
          </w:p>
          <w:p w:rsidR="00B935EB" w:rsidRPr="00957EAE" w:rsidRDefault="00B935EB" w:rsidP="00B935EB">
            <w:pPr>
              <w:pStyle w:val="a4"/>
              <w:numPr>
                <w:ilvl w:val="0"/>
                <w:numId w:val="4"/>
              </w:numPr>
              <w:suppressAutoHyphens w:val="0"/>
              <w:autoSpaceDN/>
              <w:ind w:left="380" w:hanging="357"/>
              <w:textAlignment w:val="auto"/>
              <w:rPr>
                <w:rFonts w:ascii="標楷體" w:eastAsia="標楷體" w:hAnsi="標楷體" w:cs="標楷體"/>
              </w:rPr>
            </w:pPr>
            <w:r w:rsidRPr="00957EAE">
              <w:rPr>
                <w:rFonts w:ascii="標楷體" w:eastAsia="標楷體" w:hAnsi="標楷體" w:cs="標楷體" w:hint="eastAsia"/>
              </w:rPr>
              <w:t>推動說故事，讀報教育至各班級共讀。</w:t>
            </w:r>
          </w:p>
          <w:p w:rsidR="00B935EB" w:rsidRPr="00957EAE" w:rsidRDefault="00B935EB" w:rsidP="00B935EB">
            <w:pPr>
              <w:pStyle w:val="a4"/>
              <w:numPr>
                <w:ilvl w:val="0"/>
                <w:numId w:val="4"/>
              </w:numPr>
              <w:suppressAutoHyphens w:val="0"/>
              <w:autoSpaceDN/>
              <w:ind w:left="380" w:hanging="357"/>
              <w:textAlignment w:val="auto"/>
              <w:rPr>
                <w:rFonts w:ascii="標楷體" w:eastAsia="標楷體" w:hAnsi="標楷體" w:cs="標楷體"/>
              </w:rPr>
            </w:pPr>
            <w:r w:rsidRPr="00957EAE">
              <w:rPr>
                <w:rFonts w:ascii="標楷體" w:eastAsia="標楷體" w:hAnsi="標楷體" w:cs="標楷體" w:hint="eastAsia"/>
              </w:rPr>
              <w:t>結合社區環境進行愛護生態活動。</w:t>
            </w:r>
          </w:p>
        </w:tc>
      </w:tr>
      <w:tr w:rsidR="00B935EB">
        <w:trPr>
          <w:trHeight w:val="624"/>
          <w:jc w:val="center"/>
        </w:trPr>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教師特質</w:t>
            </w:r>
          </w:p>
        </w:tc>
        <w:tc>
          <w:tcPr>
            <w:tcW w:w="5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背景資料</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學歷</w:t>
            </w:r>
          </w:p>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年齡</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1.教師年輕肯學習、具活力，有熱忱。</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2.具研究所及大學畢業學歷教師各佔一半。</w:t>
            </w:r>
          </w:p>
          <w:p w:rsidR="00B935EB" w:rsidRPr="00957EAE" w:rsidRDefault="00B935EB" w:rsidP="00B935EB">
            <w:pPr>
              <w:rPr>
                <w:rFonts w:ascii="標楷體" w:eastAsia="標楷體" w:hAnsi="標楷體" w:cs="標楷體"/>
              </w:rPr>
            </w:pP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1.新進教師或代理代課教師較多，經驗、成熟度不足。</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2.教育政策求新求變，行政業務量繁重。</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rPr>
                <w:rFonts w:ascii="標楷體" w:eastAsia="標楷體" w:hAnsi="標楷體" w:cs="標楷體"/>
              </w:rPr>
            </w:pPr>
            <w:r w:rsidRPr="00957EAE">
              <w:rPr>
                <w:rFonts w:ascii="標楷體" w:eastAsia="標楷體" w:hAnsi="標楷體" w:cs="標楷體" w:hint="eastAsia"/>
              </w:rPr>
              <w:t>1.資深教師經驗傳承。</w:t>
            </w:r>
          </w:p>
          <w:p w:rsidR="00B935EB" w:rsidRPr="00957EAE" w:rsidRDefault="00B935EB" w:rsidP="00B935EB">
            <w:pPr>
              <w:rPr>
                <w:rFonts w:ascii="標楷體" w:eastAsia="標楷體" w:hAnsi="標楷體" w:cs="標楷體"/>
              </w:rPr>
            </w:pPr>
            <w:r w:rsidRPr="00957EAE">
              <w:rPr>
                <w:rFonts w:ascii="標楷體" w:eastAsia="標楷體" w:hAnsi="標楷體" w:cs="標楷體" w:hint="eastAsia"/>
              </w:rPr>
              <w:t>2.參與區域教師策盟，教學相長。</w:t>
            </w:r>
          </w:p>
          <w:p w:rsidR="00B935EB" w:rsidRPr="00957EAE" w:rsidRDefault="00B935EB" w:rsidP="00B935EB">
            <w:pPr>
              <w:rPr>
                <w:rFonts w:ascii="標楷體" w:eastAsia="標楷體" w:hAnsi="標楷體" w:cs="標楷體"/>
              </w:rPr>
            </w:pPr>
            <w:r w:rsidRPr="00957EAE">
              <w:rPr>
                <w:rFonts w:ascii="標楷體" w:eastAsia="標楷體" w:hAnsi="標楷體" w:cs="標楷體" w:hint="eastAsia"/>
              </w:rPr>
              <w:t>3.鼓勵教師自我成長進修。</w:t>
            </w:r>
          </w:p>
        </w:tc>
      </w:tr>
      <w:tr w:rsidR="00B935EB">
        <w:trPr>
          <w:trHeight w:val="624"/>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5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widowControl/>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專長</w:t>
            </w:r>
          </w:p>
          <w:p w:rsidR="00B935EB" w:rsidRDefault="00B935EB" w:rsidP="00B935EB">
            <w:pPr>
              <w:pStyle w:val="Textbody"/>
              <w:jc w:val="center"/>
              <w:rPr>
                <w:rFonts w:ascii="標楷體" w:eastAsia="標楷體" w:hAnsi="標楷體" w:cs="標楷體"/>
                <w:sz w:val="24"/>
                <w:szCs w:val="24"/>
              </w:rPr>
            </w:pPr>
            <w:r>
              <w:rPr>
                <w:rFonts w:ascii="標楷體" w:eastAsia="標楷體" w:hAnsi="標楷體" w:cs="標楷體"/>
                <w:sz w:val="24"/>
                <w:szCs w:val="24"/>
              </w:rPr>
              <w:t>結構</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1.一般專任教師6人。</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2.其餘領域英語專任1人、自然專任1人、社會專任1人、健體專任3人、綜合專任1人、閩南語專任</w:t>
            </w:r>
            <w:r>
              <w:rPr>
                <w:rFonts w:ascii="標楷體" w:eastAsia="標楷體" w:hAnsi="標楷體" w:cs="標楷體" w:hint="eastAsia"/>
              </w:rPr>
              <w:t>1</w:t>
            </w:r>
            <w:r w:rsidRPr="00957EAE">
              <w:rPr>
                <w:rFonts w:ascii="標楷體" w:eastAsia="標楷體" w:hAnsi="標楷體" w:cs="標楷體" w:hint="eastAsia"/>
              </w:rPr>
              <w:t>人。</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23"/>
              <w:rPr>
                <w:rFonts w:ascii="標楷體" w:eastAsia="標楷體" w:hAnsi="標楷體" w:cs="標楷體"/>
              </w:rPr>
            </w:pPr>
            <w:r w:rsidRPr="00957EAE">
              <w:rPr>
                <w:rFonts w:ascii="標楷體" w:eastAsia="標楷體" w:hAnsi="標楷體" w:cs="標楷體" w:hint="eastAsia"/>
              </w:rPr>
              <w:t>離市區遠或部分教師家住中、南部，每年均會申請調動，而導致原有之專長教師異動。</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1.鼓勵教師專業進修並與鄰近學校策略聯盟。</w:t>
            </w:r>
          </w:p>
          <w:p w:rsidR="00B935EB" w:rsidRPr="00957EAE" w:rsidRDefault="00B935EB" w:rsidP="00B935EB">
            <w:pPr>
              <w:ind w:left="307" w:hanging="284"/>
              <w:rPr>
                <w:rFonts w:ascii="標楷體" w:eastAsia="標楷體" w:hAnsi="標楷體" w:cs="標楷體"/>
              </w:rPr>
            </w:pPr>
            <w:r w:rsidRPr="00957EAE">
              <w:rPr>
                <w:rFonts w:ascii="標楷體" w:eastAsia="標楷體" w:hAnsi="標楷體" w:cs="標楷體" w:hint="eastAsia"/>
              </w:rPr>
              <w:t>2.同仁間具向心力，彼此扶持、精進。</w:t>
            </w:r>
          </w:p>
        </w:tc>
      </w:tr>
      <w:tr w:rsidR="00651EE2">
        <w:trPr>
          <w:trHeight w:val="624"/>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Default="00651EE2" w:rsidP="00651EE2">
            <w:pPr>
              <w:widowControl/>
            </w:pPr>
          </w:p>
        </w:tc>
        <w:tc>
          <w:tcPr>
            <w:tcW w:w="5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Default="00651EE2" w:rsidP="00651EE2">
            <w:pPr>
              <w:pStyle w:val="Textbody"/>
              <w:jc w:val="center"/>
              <w:rPr>
                <w:rFonts w:ascii="標楷體" w:eastAsia="標楷體" w:hAnsi="標楷體" w:cs="標楷體"/>
                <w:sz w:val="24"/>
                <w:szCs w:val="24"/>
              </w:rPr>
            </w:pPr>
            <w:r>
              <w:rPr>
                <w:rFonts w:ascii="標楷體" w:eastAsia="標楷體" w:hAnsi="標楷體" w:cs="標楷體"/>
                <w:sz w:val="24"/>
                <w:szCs w:val="24"/>
              </w:rPr>
              <w:t>專業表現</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Default="00651EE2" w:rsidP="00651EE2">
            <w:pPr>
              <w:pStyle w:val="Textbody"/>
              <w:jc w:val="center"/>
              <w:rPr>
                <w:rFonts w:ascii="標楷體" w:eastAsia="標楷體" w:hAnsi="標楷體" w:cs="標楷體"/>
                <w:sz w:val="24"/>
                <w:szCs w:val="24"/>
              </w:rPr>
            </w:pPr>
            <w:r>
              <w:rPr>
                <w:rFonts w:ascii="標楷體" w:eastAsia="標楷體" w:hAnsi="標楷體" w:cs="標楷體"/>
                <w:sz w:val="24"/>
                <w:szCs w:val="24"/>
              </w:rPr>
              <w:t>課程</w:t>
            </w:r>
          </w:p>
          <w:p w:rsidR="00651EE2" w:rsidRDefault="00651EE2" w:rsidP="00651EE2">
            <w:pPr>
              <w:pStyle w:val="Textbody"/>
              <w:jc w:val="center"/>
              <w:rPr>
                <w:rFonts w:ascii="標楷體" w:eastAsia="標楷體" w:hAnsi="標楷體" w:cs="標楷體"/>
                <w:sz w:val="24"/>
                <w:szCs w:val="24"/>
              </w:rPr>
            </w:pPr>
            <w:r>
              <w:rPr>
                <w:rFonts w:ascii="標楷體" w:eastAsia="標楷體" w:hAnsi="標楷體" w:cs="標楷體"/>
                <w:sz w:val="24"/>
                <w:szCs w:val="24"/>
              </w:rPr>
              <w:t>特色</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1.以生活體驗、實作或是圖像理解作為教學的重點。</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2.動態多元性教學，運用聲音、表情、演戲或戶外教育、家事體驗融入學科專業課程進行教學。</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3.自然課程較多實驗、可操作、可觀察活動，學生學習興致較高。</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1.教學時間不夠，教學內涵未加以深入討論，易降低孩子的競爭力或學習成效。</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2.動態太多，語調較高，可能會模糊學生學習焦點影響教學品質。</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3.多元教學多數須事前準備且動態課程秩序管理不易。</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1.靜態(講述式)、動態(討論、實作)注意課堂的比例。</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2.利用零碎時間增加文化刺激的部分，讓孩子增廣見聞。</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3.結合STEAM科學社群。</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4.加強社區合作，增加學生照顧及各項學習，例：用餐禮儀，各國文化差異。</w:t>
            </w:r>
          </w:p>
        </w:tc>
      </w:tr>
      <w:tr w:rsidR="00651EE2">
        <w:trPr>
          <w:trHeight w:val="624"/>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Default="00651EE2" w:rsidP="00651EE2">
            <w:pPr>
              <w:widowControl/>
            </w:pPr>
          </w:p>
        </w:tc>
        <w:tc>
          <w:tcPr>
            <w:tcW w:w="5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Default="00651EE2" w:rsidP="00651EE2">
            <w:pPr>
              <w:widowControl/>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Default="00651EE2" w:rsidP="00651EE2">
            <w:pPr>
              <w:pStyle w:val="Textbody"/>
              <w:jc w:val="center"/>
              <w:rPr>
                <w:rFonts w:ascii="標楷體" w:eastAsia="標楷體" w:hAnsi="標楷體" w:cs="標楷體"/>
                <w:sz w:val="24"/>
                <w:szCs w:val="24"/>
              </w:rPr>
            </w:pPr>
            <w:r>
              <w:rPr>
                <w:rFonts w:ascii="標楷體" w:eastAsia="標楷體" w:hAnsi="標楷體" w:cs="標楷體"/>
                <w:sz w:val="24"/>
                <w:szCs w:val="24"/>
              </w:rPr>
              <w:t>教學</w:t>
            </w:r>
          </w:p>
          <w:p w:rsidR="00651EE2" w:rsidRDefault="00651EE2" w:rsidP="00651EE2">
            <w:pPr>
              <w:pStyle w:val="Textbody"/>
              <w:jc w:val="center"/>
              <w:rPr>
                <w:rFonts w:ascii="標楷體" w:eastAsia="標楷體" w:hAnsi="標楷體" w:cs="標楷體"/>
                <w:sz w:val="24"/>
                <w:szCs w:val="24"/>
              </w:rPr>
            </w:pPr>
            <w:r>
              <w:rPr>
                <w:rFonts w:ascii="標楷體" w:eastAsia="標楷體" w:hAnsi="標楷體" w:cs="標楷體"/>
                <w:sz w:val="24"/>
                <w:szCs w:val="24"/>
              </w:rPr>
              <w:t>亮點</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1.鼓勵學生多聽、多看、多試自我挑戰，發展個人特質與能力。</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2.教學方式活潑，能引起孩子的學習意願。</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3.提供學生發揮空間，表現學習成效。</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4.配合教學媒體、實物，增進學生學習專注力。</w:t>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1.活動多元活潑，但低調的學生比較不容易被關注。</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2.動態活動頻繁，學生易忽略對師長應有的禮儀。</w:t>
            </w:r>
            <w:r w:rsidRPr="00957EAE">
              <w:rPr>
                <w:rFonts w:ascii="標楷體" w:eastAsia="標楷體" w:hAnsi="標楷體" w:cs="標楷體" w:hint="eastAsia"/>
              </w:rPr>
              <w:tab/>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3.教師會因家庭因素而影響繼續進修深造而影響教師專業成長。</w:t>
            </w:r>
            <w:r w:rsidRPr="00957EAE">
              <w:rPr>
                <w:rFonts w:ascii="標楷體" w:eastAsia="標楷體" w:hAnsi="標楷體" w:cs="標楷體" w:hint="eastAsia"/>
              </w:rPr>
              <w:tab/>
            </w:r>
          </w:p>
        </w:tc>
        <w:tc>
          <w:tcPr>
            <w:tcW w:w="4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1.加強個別化適性學習。</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2.透過大手牽小手活動，增加大帶小的機會，讓其體驗，學生進而反思自己的行為舉止。</w:t>
            </w:r>
          </w:p>
          <w:p w:rsidR="00651EE2" w:rsidRPr="00957EAE" w:rsidRDefault="00651EE2" w:rsidP="00651EE2">
            <w:pPr>
              <w:ind w:left="307" w:hanging="284"/>
              <w:rPr>
                <w:rFonts w:ascii="標楷體" w:eastAsia="標楷體" w:hAnsi="標楷體" w:cs="標楷體"/>
              </w:rPr>
            </w:pPr>
            <w:r w:rsidRPr="00957EAE">
              <w:rPr>
                <w:rFonts w:ascii="標楷體" w:eastAsia="標楷體" w:hAnsi="標楷體" w:cs="標楷體" w:hint="eastAsia"/>
              </w:rPr>
              <w:t>3.結合科技媒材引領學生多元化學習。</w:t>
            </w:r>
          </w:p>
        </w:tc>
      </w:tr>
    </w:tbl>
    <w:p w:rsidR="00D02763" w:rsidRDefault="00D02763">
      <w:pPr>
        <w:pStyle w:val="Textbody"/>
        <w:spacing w:line="276" w:lineRule="auto"/>
        <w:rPr>
          <w:rFonts w:ascii="標楷體" w:eastAsia="標楷體" w:hAnsi="標楷體" w:cs="標楷體"/>
          <w:sz w:val="24"/>
          <w:szCs w:val="24"/>
        </w:rPr>
      </w:pPr>
    </w:p>
    <w:p w:rsidR="00D02763" w:rsidRDefault="00D02763">
      <w:pPr>
        <w:pStyle w:val="Textbody"/>
        <w:spacing w:line="276" w:lineRule="auto"/>
        <w:rPr>
          <w:rFonts w:ascii="標楷體" w:eastAsia="標楷體" w:hAnsi="標楷體" w:cs="標楷體"/>
          <w:sz w:val="24"/>
          <w:szCs w:val="24"/>
        </w:rPr>
      </w:pPr>
    </w:p>
    <w:p w:rsidR="00D02763" w:rsidRDefault="00D02763">
      <w:pPr>
        <w:pStyle w:val="Textbody"/>
        <w:spacing w:line="276" w:lineRule="auto"/>
        <w:rPr>
          <w:rFonts w:ascii="標楷體" w:eastAsia="標楷體" w:hAnsi="標楷體" w:cs="標楷體"/>
          <w:sz w:val="24"/>
          <w:szCs w:val="24"/>
        </w:rPr>
      </w:pPr>
    </w:p>
    <w:p w:rsidR="00651EE2" w:rsidRDefault="00651EE2">
      <w:pPr>
        <w:pStyle w:val="Textbody"/>
        <w:spacing w:line="276" w:lineRule="auto"/>
        <w:rPr>
          <w:rFonts w:ascii="標楷體" w:eastAsia="標楷體" w:hAnsi="標楷體" w:cs="標楷體"/>
          <w:sz w:val="24"/>
          <w:szCs w:val="24"/>
        </w:rPr>
      </w:pPr>
    </w:p>
    <w:p w:rsidR="00651EE2" w:rsidRDefault="00651EE2">
      <w:pPr>
        <w:pStyle w:val="Textbody"/>
        <w:spacing w:line="276" w:lineRule="auto"/>
        <w:rPr>
          <w:rFonts w:ascii="標楷體" w:eastAsia="標楷體" w:hAnsi="標楷體" w:cs="標楷體"/>
          <w:sz w:val="24"/>
          <w:szCs w:val="24"/>
        </w:rPr>
      </w:pPr>
    </w:p>
    <w:p w:rsidR="00651EE2" w:rsidRDefault="00651EE2">
      <w:pPr>
        <w:pStyle w:val="Textbody"/>
        <w:spacing w:line="276" w:lineRule="auto"/>
        <w:rPr>
          <w:rFonts w:ascii="標楷體" w:eastAsia="標楷體" w:hAnsi="標楷體" w:cs="標楷體"/>
          <w:sz w:val="24"/>
          <w:szCs w:val="24"/>
        </w:rPr>
      </w:pPr>
    </w:p>
    <w:p w:rsidR="00651EE2" w:rsidRDefault="00651EE2">
      <w:pPr>
        <w:pStyle w:val="Textbody"/>
        <w:spacing w:line="276" w:lineRule="auto"/>
        <w:rPr>
          <w:rFonts w:ascii="標楷體" w:eastAsia="標楷體" w:hAnsi="標楷體" w:cs="標楷體"/>
          <w:sz w:val="24"/>
          <w:szCs w:val="24"/>
        </w:rPr>
      </w:pPr>
    </w:p>
    <w:p w:rsidR="00651EE2" w:rsidRDefault="00651EE2">
      <w:pPr>
        <w:pStyle w:val="Textbody"/>
        <w:spacing w:line="276" w:lineRule="auto"/>
        <w:rPr>
          <w:rFonts w:ascii="標楷體" w:eastAsia="標楷體" w:hAnsi="標楷體" w:cs="標楷體"/>
          <w:sz w:val="24"/>
          <w:szCs w:val="24"/>
        </w:rPr>
        <w:sectPr w:rsidR="00651EE2">
          <w:footerReference w:type="default" r:id="rId7"/>
          <w:pgSz w:w="16839" w:h="11907" w:orient="landscape"/>
          <w:pgMar w:top="720" w:right="1134" w:bottom="851" w:left="1134" w:header="720" w:footer="454" w:gutter="0"/>
          <w:pgNumType w:start="1"/>
          <w:cols w:space="720"/>
        </w:sectPr>
      </w:pPr>
    </w:p>
    <w:p w:rsidR="00651EE2" w:rsidRDefault="00651EE2" w:rsidP="00651EE2">
      <w:pPr>
        <w:pStyle w:val="Textbody"/>
        <w:spacing w:line="276" w:lineRule="auto"/>
        <w:ind w:firstLine="0"/>
        <w:rPr>
          <w:rFonts w:ascii="標楷體" w:eastAsia="標楷體" w:hAnsi="標楷體" w:cs="標楷體"/>
          <w:sz w:val="24"/>
          <w:szCs w:val="24"/>
        </w:rPr>
      </w:pPr>
    </w:p>
    <w:p w:rsidR="00D02763" w:rsidRDefault="00A855A4">
      <w:pPr>
        <w:pStyle w:val="Textbody"/>
        <w:spacing w:line="276" w:lineRule="auto"/>
        <w:rPr>
          <w:rFonts w:ascii="標楷體" w:eastAsia="標楷體" w:hAnsi="標楷體" w:cs="標楷體"/>
          <w:b/>
          <w:color w:val="1B75BC"/>
          <w:sz w:val="28"/>
          <w:szCs w:val="28"/>
        </w:rPr>
      </w:pPr>
      <w:r>
        <w:rPr>
          <w:rFonts w:ascii="標楷體" w:eastAsia="標楷體" w:hAnsi="標楷體" w:cs="標楷體"/>
          <w:b/>
          <w:sz w:val="28"/>
          <w:szCs w:val="28"/>
        </w:rPr>
        <w:t>四、課程總體架構圖</w:t>
      </w:r>
      <w:r>
        <w:rPr>
          <w:rFonts w:ascii="標楷體" w:eastAsia="標楷體" w:hAnsi="標楷體" w:cs="標楷體"/>
          <w:b/>
          <w:color w:val="1B75BC"/>
          <w:sz w:val="28"/>
          <w:szCs w:val="28"/>
        </w:rPr>
        <w:t>(須含學校願景</w:t>
      </w:r>
      <w:r>
        <w:rPr>
          <w:rFonts w:ascii="新細明體" w:hAnsi="新細明體" w:cs="標楷體"/>
          <w:b/>
          <w:color w:val="1B75BC"/>
          <w:sz w:val="28"/>
          <w:szCs w:val="28"/>
        </w:rPr>
        <w:t>、</w:t>
      </w:r>
      <w:r>
        <w:rPr>
          <w:rFonts w:ascii="標楷體" w:eastAsia="標楷體" w:hAnsi="標楷體"/>
          <w:b/>
          <w:color w:val="1B75BC"/>
          <w:sz w:val="28"/>
          <w:szCs w:val="28"/>
        </w:rPr>
        <w:t>課程願景</w:t>
      </w:r>
      <w:r>
        <w:rPr>
          <w:rFonts w:ascii="微軟正黑體" w:eastAsia="微軟正黑體" w:hAnsi="微軟正黑體"/>
          <w:b/>
          <w:color w:val="1B75BC"/>
          <w:sz w:val="28"/>
          <w:szCs w:val="28"/>
        </w:rPr>
        <w:t>、</w:t>
      </w:r>
      <w:r>
        <w:rPr>
          <w:rFonts w:ascii="標楷體" w:eastAsia="標楷體" w:hAnsi="標楷體"/>
          <w:b/>
          <w:color w:val="1B75BC"/>
          <w:sz w:val="28"/>
          <w:szCs w:val="28"/>
        </w:rPr>
        <w:t>課程目標及校訂課程內涵</w:t>
      </w:r>
      <w:r>
        <w:rPr>
          <w:rFonts w:ascii="新細明體" w:hAnsi="新細明體"/>
          <w:b/>
          <w:color w:val="1B75BC"/>
          <w:sz w:val="28"/>
          <w:szCs w:val="28"/>
        </w:rPr>
        <w:t>，</w:t>
      </w:r>
      <w:r>
        <w:rPr>
          <w:rFonts w:ascii="標楷體" w:eastAsia="標楷體" w:hAnsi="標楷體"/>
          <w:b/>
          <w:color w:val="1B75BC"/>
          <w:sz w:val="28"/>
          <w:szCs w:val="28"/>
        </w:rPr>
        <w:t>以</w:t>
      </w:r>
      <w:r>
        <w:rPr>
          <w:rFonts w:ascii="標楷體" w:eastAsia="標楷體" w:hAnsi="標楷體" w:cs="標楷體"/>
          <w:b/>
          <w:color w:val="1B75BC"/>
          <w:sz w:val="28"/>
          <w:szCs w:val="28"/>
        </w:rPr>
        <w:t>圖示呈現新課綱課程總體架構)</w:t>
      </w:r>
    </w:p>
    <w:p w:rsidR="00651EE2" w:rsidRPr="00957EAE" w:rsidRDefault="00651EE2" w:rsidP="00651EE2">
      <w:pPr>
        <w:rPr>
          <w:rFonts w:ascii="標楷體" w:eastAsia="標楷體" w:hAnsi="標楷體"/>
          <w:b/>
        </w:rPr>
      </w:pPr>
    </w:p>
    <w:p w:rsidR="00651EE2" w:rsidRPr="00957EAE" w:rsidRDefault="00651EE2" w:rsidP="00651EE2">
      <w:pPr>
        <w:rPr>
          <w:rFonts w:ascii="標楷體" w:eastAsia="標楷體" w:hAnsi="標楷體"/>
          <w:sz w:val="28"/>
          <w:szCs w:val="28"/>
        </w:rPr>
      </w:pPr>
      <w:r w:rsidRPr="00957EAE">
        <w:rPr>
          <w:rFonts w:ascii="標楷體" w:eastAsia="標楷體" w:hAnsi="標楷體"/>
          <w:noProof/>
          <w:sz w:val="28"/>
          <w:szCs w:val="28"/>
        </w:rPr>
        <mc:AlternateContent>
          <mc:Choice Requires="wps">
            <w:drawing>
              <wp:anchor distT="0" distB="0" distL="114300" distR="114300" simplePos="0" relativeHeight="251677696" behindDoc="0" locked="0" layoutInCell="1" allowOverlap="1" wp14:anchorId="7E1923D1" wp14:editId="25800934">
                <wp:simplePos x="0" y="0"/>
                <wp:positionH relativeFrom="column">
                  <wp:posOffset>1120775</wp:posOffset>
                </wp:positionH>
                <wp:positionV relativeFrom="paragraph">
                  <wp:posOffset>12700</wp:posOffset>
                </wp:positionV>
                <wp:extent cx="5198745" cy="615950"/>
                <wp:effectExtent l="21590" t="18415" r="18415" b="22860"/>
                <wp:wrapNone/>
                <wp:docPr id="39" name="Text Box 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8745" cy="615950"/>
                        </a:xfrm>
                        <a:prstGeom prst="rect">
                          <a:avLst/>
                        </a:prstGeom>
                        <a:noFill/>
                        <a:ln w="2857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BB50C5" w:rsidRPr="00DF3467" w:rsidRDefault="00BB50C5" w:rsidP="00651EE2">
                            <w:pPr>
                              <w:jc w:val="center"/>
                              <w:rPr>
                                <w:rFonts w:ascii="標楷體" w:eastAsia="標楷體" w:hAnsi="標楷體"/>
                                <w:sz w:val="36"/>
                              </w:rPr>
                            </w:pPr>
                            <w:r w:rsidRPr="00DF3467">
                              <w:rPr>
                                <w:rFonts w:ascii="標楷體" w:eastAsia="標楷體" w:hAnsi="標楷體" w:hint="eastAsia"/>
                                <w:sz w:val="36"/>
                              </w:rPr>
                              <w:t>新北市萬里區大鵬國小學校本位課程架構表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1923D1" id="_x0000_t202" coordsize="21600,21600" o:spt="202" path="m,l,21600r21600,l21600,xe">
                <v:stroke joinstyle="miter"/>
                <v:path gradientshapeok="t" o:connecttype="rect"/>
              </v:shapetype>
              <v:shape id="Text Box 652" o:spid="_x0000_s1026" type="#_x0000_t202" style="position:absolute;left:0;text-align:left;margin-left:88.25pt;margin-top:1pt;width:409.35pt;height:4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" filled="f" strokecolor="#f60" strokeweight="2.25pt">
                <v:textbox>
                  <w:txbxContent>
                    <w:p w:rsidR="00BB50C5" w:rsidRPr="00DF3467" w:rsidRDefault="00BB50C5" w:rsidP="00651EE2">
                      <w:pPr>
                        <w:jc w:val="center"/>
                        <w:rPr>
                          <w:rFonts w:ascii="標楷體" w:eastAsia="標楷體" w:hAnsi="標楷體"/>
                          <w:sz w:val="36"/>
                        </w:rPr>
                      </w:pPr>
                      <w:r w:rsidRPr="00DF3467">
                        <w:rPr>
                          <w:rFonts w:ascii="標楷體" w:eastAsia="標楷體" w:hAnsi="標楷體" w:hint="eastAsia"/>
                          <w:sz w:val="36"/>
                        </w:rPr>
                        <w:t>新北市萬里區大鵬國小學校本位課程架構表</w:t>
                      </w:r>
                    </w:p>
                  </w:txbxContent>
                </v:textbox>
              </v:shap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84864" behindDoc="0" locked="0" layoutInCell="1" allowOverlap="1" wp14:anchorId="3BEDE888" wp14:editId="30FE7EAD">
                <wp:simplePos x="0" y="0"/>
                <wp:positionH relativeFrom="column">
                  <wp:posOffset>5192395</wp:posOffset>
                </wp:positionH>
                <wp:positionV relativeFrom="paragraph">
                  <wp:posOffset>3399155</wp:posOffset>
                </wp:positionV>
                <wp:extent cx="0" cy="228600"/>
                <wp:effectExtent l="54610" t="13970" r="59690" b="14605"/>
                <wp:wrapNone/>
                <wp:docPr id="38" name="Line 6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ACECD" id="Line 658"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85pt,267.65pt" to="408.85pt,2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zBnKgIAAEw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83840" behindDoc="0" locked="0" layoutInCell="1" allowOverlap="1" wp14:anchorId="2E4E8173" wp14:editId="14C8E103">
                <wp:simplePos x="0" y="0"/>
                <wp:positionH relativeFrom="column">
                  <wp:posOffset>478155</wp:posOffset>
                </wp:positionH>
                <wp:positionV relativeFrom="paragraph">
                  <wp:posOffset>2837815</wp:posOffset>
                </wp:positionV>
                <wp:extent cx="2540" cy="269240"/>
                <wp:effectExtent l="7620" t="5080" r="8890" b="11430"/>
                <wp:wrapNone/>
                <wp:docPr id="37" name="Line 6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269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3AB54F" id="Line 65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5pt,223.45pt" to="37.85pt,24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"/>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82816" behindDoc="0" locked="0" layoutInCell="1" allowOverlap="1" wp14:anchorId="796CE775" wp14:editId="61F87C9F">
                <wp:simplePos x="0" y="0"/>
                <wp:positionH relativeFrom="column">
                  <wp:posOffset>506095</wp:posOffset>
                </wp:positionH>
                <wp:positionV relativeFrom="paragraph">
                  <wp:posOffset>1642745</wp:posOffset>
                </wp:positionV>
                <wp:extent cx="5715" cy="184785"/>
                <wp:effectExtent l="6985" t="10160" r="6350" b="5080"/>
                <wp:wrapNone/>
                <wp:docPr id="36" name="Line 6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847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77651" id="Line 656"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5pt,129.35pt" to="40.3pt,1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"/>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81792" behindDoc="0" locked="0" layoutInCell="1" allowOverlap="1" wp14:anchorId="14D1C930" wp14:editId="4F1FFFB7">
                <wp:simplePos x="0" y="0"/>
                <wp:positionH relativeFrom="column">
                  <wp:posOffset>5192395</wp:posOffset>
                </wp:positionH>
                <wp:positionV relativeFrom="paragraph">
                  <wp:posOffset>2827655</wp:posOffset>
                </wp:positionV>
                <wp:extent cx="0" cy="228600"/>
                <wp:effectExtent l="54610" t="13970" r="59690" b="14605"/>
                <wp:wrapNone/>
                <wp:docPr id="35" name="Line 6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FFE13" id="Line 65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85pt,222.65pt" to="408.85pt,2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YvGKwIAAEw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80768" behindDoc="0" locked="0" layoutInCell="1" allowOverlap="1" wp14:anchorId="19A2020C" wp14:editId="773555C8">
                <wp:simplePos x="0" y="0"/>
                <wp:positionH relativeFrom="column">
                  <wp:posOffset>2106295</wp:posOffset>
                </wp:positionH>
                <wp:positionV relativeFrom="paragraph">
                  <wp:posOffset>2827655</wp:posOffset>
                </wp:positionV>
                <wp:extent cx="0" cy="228600"/>
                <wp:effectExtent l="54610" t="13970" r="59690" b="14605"/>
                <wp:wrapNone/>
                <wp:docPr id="34" name="Line 6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3BFF82" id="Line 65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85pt,222.65pt" to="165.85pt,2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HcPKgIAAEw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78720" behindDoc="0" locked="0" layoutInCell="1" allowOverlap="1" wp14:anchorId="5428C82D" wp14:editId="3B943D31">
                <wp:simplePos x="0" y="0"/>
                <wp:positionH relativeFrom="column">
                  <wp:posOffset>2129790</wp:posOffset>
                </wp:positionH>
                <wp:positionV relativeFrom="paragraph">
                  <wp:posOffset>3385820</wp:posOffset>
                </wp:positionV>
                <wp:extent cx="1270" cy="189230"/>
                <wp:effectExtent l="59055" t="10160" r="53975" b="19685"/>
                <wp:wrapNone/>
                <wp:docPr id="33" name="Line 6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1892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3BEDD" id="Line 653"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7pt,266.6pt" to="167.8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76672" behindDoc="0" locked="0" layoutInCell="1" allowOverlap="1" wp14:anchorId="40FC4848" wp14:editId="296DD6F0">
                <wp:simplePos x="0" y="0"/>
                <wp:positionH relativeFrom="column">
                  <wp:posOffset>1051560</wp:posOffset>
                </wp:positionH>
                <wp:positionV relativeFrom="paragraph">
                  <wp:posOffset>8552180</wp:posOffset>
                </wp:positionV>
                <wp:extent cx="3810" cy="358140"/>
                <wp:effectExtent l="57150" t="13970" r="53340" b="18415"/>
                <wp:wrapNone/>
                <wp:docPr id="32" name="Line 6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358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02EB3" id="Line 65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8pt,673.4pt" to="83.1pt,70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hIOLgIAAE8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75648" behindDoc="0" locked="0" layoutInCell="1" allowOverlap="1" wp14:anchorId="75DB746D" wp14:editId="7F0E5F1F">
                <wp:simplePos x="0" y="0"/>
                <wp:positionH relativeFrom="column">
                  <wp:posOffset>5996305</wp:posOffset>
                </wp:positionH>
                <wp:positionV relativeFrom="paragraph">
                  <wp:posOffset>1211580</wp:posOffset>
                </wp:positionV>
                <wp:extent cx="208280" cy="0"/>
                <wp:effectExtent l="20320" t="55245" r="9525" b="59055"/>
                <wp:wrapNone/>
                <wp:docPr id="31" name="Line 6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82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3A8C1" id="Line 650"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15pt,95.4pt" to="488.55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74624" behindDoc="0" locked="0" layoutInCell="1" allowOverlap="1" wp14:anchorId="65642D42" wp14:editId="4F2926B3">
                <wp:simplePos x="0" y="0"/>
                <wp:positionH relativeFrom="column">
                  <wp:posOffset>6204585</wp:posOffset>
                </wp:positionH>
                <wp:positionV relativeFrom="paragraph">
                  <wp:posOffset>1211580</wp:posOffset>
                </wp:positionV>
                <wp:extent cx="0" cy="7696200"/>
                <wp:effectExtent l="9525" t="7620" r="9525" b="11430"/>
                <wp:wrapNone/>
                <wp:docPr id="30" name="Line 6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696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6B8AD" id="Line 64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55pt,95.4pt" to="488.55pt,70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"/>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73600" behindDoc="0" locked="0" layoutInCell="1" allowOverlap="1" wp14:anchorId="78BE862D" wp14:editId="402E74CB">
                <wp:simplePos x="0" y="0"/>
                <wp:positionH relativeFrom="column">
                  <wp:posOffset>485775</wp:posOffset>
                </wp:positionH>
                <wp:positionV relativeFrom="paragraph">
                  <wp:posOffset>8907780</wp:posOffset>
                </wp:positionV>
                <wp:extent cx="5718810" cy="0"/>
                <wp:effectExtent l="5715" t="7620" r="9525" b="11430"/>
                <wp:wrapNone/>
                <wp:docPr id="29" name="Line 6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88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8FC69" id="Line 64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5pt,701.4pt" to="488.55pt,70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"/>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72576" behindDoc="0" locked="0" layoutInCell="1" allowOverlap="1" wp14:anchorId="514360BE" wp14:editId="20E3406D">
                <wp:simplePos x="0" y="0"/>
                <wp:positionH relativeFrom="column">
                  <wp:posOffset>469265</wp:posOffset>
                </wp:positionH>
                <wp:positionV relativeFrom="paragraph">
                  <wp:posOffset>6320155</wp:posOffset>
                </wp:positionV>
                <wp:extent cx="2540" cy="2592705"/>
                <wp:effectExtent l="8255" t="10795" r="8255" b="6350"/>
                <wp:wrapNone/>
                <wp:docPr id="28" name="Line 6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25927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318ED" id="Line 64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5pt,497.65pt" to="37.15pt,7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"/>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71552" behindDoc="0" locked="0" layoutInCell="1" allowOverlap="1" wp14:anchorId="492B628C" wp14:editId="2070839B">
                <wp:simplePos x="0" y="0"/>
                <wp:positionH relativeFrom="column">
                  <wp:posOffset>485775</wp:posOffset>
                </wp:positionH>
                <wp:positionV relativeFrom="paragraph">
                  <wp:posOffset>4340225</wp:posOffset>
                </wp:positionV>
                <wp:extent cx="635" cy="668020"/>
                <wp:effectExtent l="5715" t="12065" r="12700" b="5715"/>
                <wp:wrapNone/>
                <wp:docPr id="27" name="Line 6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668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F12F4" id="Line 646"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5pt,341.75pt" to="38.3pt,39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"/>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70528" behindDoc="0" locked="0" layoutInCell="1" allowOverlap="1" wp14:anchorId="1775969F" wp14:editId="152005EA">
                <wp:simplePos x="0" y="0"/>
                <wp:positionH relativeFrom="column">
                  <wp:posOffset>693420</wp:posOffset>
                </wp:positionH>
                <wp:positionV relativeFrom="paragraph">
                  <wp:posOffset>5521325</wp:posOffset>
                </wp:positionV>
                <wp:extent cx="208280" cy="0"/>
                <wp:effectExtent l="13335" t="59690" r="16510" b="54610"/>
                <wp:wrapNone/>
                <wp:docPr id="26" name="Line 6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2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67EBE" id="Line 64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434.75pt" to="71pt,4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9504" behindDoc="0" locked="0" layoutInCell="1" allowOverlap="1" wp14:anchorId="088FA5AC" wp14:editId="09D36BCA">
                <wp:simplePos x="0" y="0"/>
                <wp:positionH relativeFrom="column">
                  <wp:posOffset>268605</wp:posOffset>
                </wp:positionH>
                <wp:positionV relativeFrom="paragraph">
                  <wp:posOffset>611505</wp:posOffset>
                </wp:positionV>
                <wp:extent cx="457200" cy="1016635"/>
                <wp:effectExtent l="7620" t="7620" r="11430" b="13970"/>
                <wp:wrapNone/>
                <wp:docPr id="25" name="Rectangle 6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016635"/>
                        </a:xfrm>
                        <a:prstGeom prst="rect">
                          <a:avLst/>
                        </a:prstGeom>
                        <a:gradFill rotWithShape="1">
                          <a:gsLst>
                            <a:gs pos="0">
                              <a:srgbClr val="FF0000"/>
                            </a:gs>
                            <a:gs pos="100000">
                              <a:srgbClr val="FFFFFF"/>
                            </a:gs>
                          </a:gsLst>
                          <a:lin ang="5400000" scaled="1"/>
                        </a:gradFill>
                        <a:ln w="9525">
                          <a:solidFill>
                            <a:srgbClr val="000000"/>
                          </a:solidFill>
                          <a:miter lim="800000"/>
                          <a:headEnd/>
                          <a:tailEnd/>
                        </a:ln>
                      </wps:spPr>
                      <wps:txbx>
                        <w:txbxContent>
                          <w:p w:rsidR="00BB50C5" w:rsidRDefault="00BB50C5" w:rsidP="00651EE2">
                            <w:pPr>
                              <w:pStyle w:val="22"/>
                              <w:spacing w:line="240" w:lineRule="auto"/>
                              <w:rPr>
                                <w:rFonts w:ascii="標楷體" w:eastAsia="標楷體" w:hAnsi="標楷體"/>
                                <w:sz w:val="28"/>
                                <w:szCs w:val="28"/>
                              </w:rPr>
                            </w:pPr>
                            <w:r w:rsidRPr="00DF3467">
                              <w:rPr>
                                <w:rFonts w:ascii="標楷體" w:eastAsia="標楷體" w:hAnsi="標楷體" w:hint="eastAsia"/>
                                <w:sz w:val="28"/>
                                <w:szCs w:val="28"/>
                              </w:rPr>
                              <w:t>學校願景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8FA5AC" id="Rectangle 644" o:spid="_x0000_s1027" style="position:absolute;left:0;text-align:left;margin-left:21.15pt;margin-top:48.15pt;width:36pt;height:8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" fillcolor="red">
                <v:fill rotate="t" focus="100%" type="gradient"/>
                <v:textbox>
                  <w:txbxContent>
                    <w:p w:rsidR="00BB50C5" w:rsidRDefault="00BB50C5" w:rsidP="00651EE2">
                      <w:pPr>
                        <w:pStyle w:val="22"/>
                        <w:spacing w:line="240" w:lineRule="auto"/>
                        <w:rPr>
                          <w:rFonts w:ascii="標楷體" w:eastAsia="標楷體" w:hAnsi="標楷體"/>
                          <w:sz w:val="28"/>
                          <w:szCs w:val="28"/>
                        </w:rPr>
                      </w:pPr>
                      <w:r w:rsidRPr="00DF3467">
                        <w:rPr>
                          <w:rFonts w:ascii="標楷體" w:eastAsia="標楷體" w:hAnsi="標楷體" w:hint="eastAsia"/>
                          <w:sz w:val="28"/>
                          <w:szCs w:val="28"/>
                        </w:rPr>
                        <w:t>學校願景</w:t>
                      </w:r>
                    </w:p>
                  </w:txbxContent>
                </v:textbox>
              </v:rect>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8480" behindDoc="0" locked="0" layoutInCell="1" allowOverlap="1" wp14:anchorId="0EDACF9F" wp14:editId="7B5BB2D1">
                <wp:simplePos x="0" y="0"/>
                <wp:positionH relativeFrom="column">
                  <wp:posOffset>751205</wp:posOffset>
                </wp:positionH>
                <wp:positionV relativeFrom="paragraph">
                  <wp:posOffset>2442845</wp:posOffset>
                </wp:positionV>
                <wp:extent cx="669925" cy="635"/>
                <wp:effectExtent l="13970" t="57785" r="20955" b="55880"/>
                <wp:wrapNone/>
                <wp:docPr id="24" name="Line 6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992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4EF2E" id="Line 643"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5pt,192.35pt" to="111.9pt,1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7456" behindDoc="0" locked="0" layoutInCell="1" allowOverlap="1" wp14:anchorId="07E7F4A4" wp14:editId="68A0DCAA">
                <wp:simplePos x="0" y="0"/>
                <wp:positionH relativeFrom="column">
                  <wp:posOffset>268605</wp:posOffset>
                </wp:positionH>
                <wp:positionV relativeFrom="paragraph">
                  <wp:posOffset>1837055</wp:posOffset>
                </wp:positionV>
                <wp:extent cx="457200" cy="1000760"/>
                <wp:effectExtent l="7620" t="13970" r="11430" b="13970"/>
                <wp:wrapNone/>
                <wp:docPr id="23" name="Rectangle 6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000760"/>
                        </a:xfrm>
                        <a:prstGeom prst="rect">
                          <a:avLst/>
                        </a:prstGeom>
                        <a:gradFill rotWithShape="1">
                          <a:gsLst>
                            <a:gs pos="0">
                              <a:srgbClr val="FFFFFF"/>
                            </a:gs>
                            <a:gs pos="100000">
                              <a:srgbClr val="FFFF00"/>
                            </a:gs>
                          </a:gsLst>
                          <a:lin ang="5400000" scaled="1"/>
                        </a:gradFill>
                        <a:ln w="9525">
                          <a:solidFill>
                            <a:srgbClr val="000000"/>
                          </a:solidFill>
                          <a:miter lim="800000"/>
                          <a:headEnd/>
                          <a:tailEnd/>
                        </a:ln>
                      </wps:spPr>
                      <wps:txbx>
                        <w:txbxContent>
                          <w:p w:rsidR="00BB50C5" w:rsidRDefault="00BB50C5" w:rsidP="00651EE2">
                            <w:pPr>
                              <w:pStyle w:val="22"/>
                              <w:spacing w:line="240" w:lineRule="auto"/>
                              <w:rPr>
                                <w:rFonts w:ascii="標楷體" w:eastAsia="標楷體" w:hAnsi="標楷體"/>
                                <w:sz w:val="28"/>
                                <w:szCs w:val="28"/>
                              </w:rPr>
                            </w:pPr>
                            <w:r w:rsidRPr="00DF3467">
                              <w:rPr>
                                <w:rFonts w:ascii="標楷體" w:eastAsia="標楷體" w:hAnsi="標楷體" w:hint="eastAsia"/>
                                <w:sz w:val="28"/>
                                <w:szCs w:val="28"/>
                              </w:rPr>
                              <w:t>學校目標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7F4A4" id="Rectangle 642" o:spid="_x0000_s1028" style="position:absolute;left:0;text-align:left;margin-left:21.15pt;margin-top:144.65pt;width:36pt;height:7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">
                <v:fill color2="yellow" rotate="t" focus="100%" type="gradient"/>
                <v:textbox>
                  <w:txbxContent>
                    <w:p w:rsidR="00BB50C5" w:rsidRDefault="00BB50C5" w:rsidP="00651EE2">
                      <w:pPr>
                        <w:pStyle w:val="22"/>
                        <w:spacing w:line="240" w:lineRule="auto"/>
                        <w:rPr>
                          <w:rFonts w:ascii="標楷體" w:eastAsia="標楷體" w:hAnsi="標楷體"/>
                          <w:sz w:val="28"/>
                          <w:szCs w:val="28"/>
                        </w:rPr>
                      </w:pPr>
                      <w:r w:rsidRPr="00DF3467">
                        <w:rPr>
                          <w:rFonts w:ascii="標楷體" w:eastAsia="標楷體" w:hAnsi="標楷體" w:hint="eastAsia"/>
                          <w:sz w:val="28"/>
                          <w:szCs w:val="28"/>
                        </w:rPr>
                        <w:t>學校目標</w:t>
                      </w:r>
                    </w:p>
                  </w:txbxContent>
                </v:textbox>
              </v:rect>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6432" behindDoc="0" locked="0" layoutInCell="1" allowOverlap="1" wp14:anchorId="7E3E6296" wp14:editId="3A5905DC">
                <wp:simplePos x="0" y="0"/>
                <wp:positionH relativeFrom="column">
                  <wp:posOffset>734695</wp:posOffset>
                </wp:positionH>
                <wp:positionV relativeFrom="paragraph">
                  <wp:posOffset>3284855</wp:posOffset>
                </wp:positionV>
                <wp:extent cx="751205" cy="0"/>
                <wp:effectExtent l="6985" t="61595" r="22860" b="52705"/>
                <wp:wrapNone/>
                <wp:docPr id="22" name="Lin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1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9DE0D" id="Line 641"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85pt,258.65pt" to="117pt,2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5408" behindDoc="0" locked="0" layoutInCell="1" allowOverlap="1" wp14:anchorId="04429C05" wp14:editId="0A683028">
                <wp:simplePos x="0" y="0"/>
                <wp:positionH relativeFrom="column">
                  <wp:posOffset>589280</wp:posOffset>
                </wp:positionH>
                <wp:positionV relativeFrom="paragraph">
                  <wp:posOffset>1211580</wp:posOffset>
                </wp:positionV>
                <wp:extent cx="831850" cy="0"/>
                <wp:effectExtent l="13970" t="55245" r="20955" b="59055"/>
                <wp:wrapNone/>
                <wp:docPr id="21" name="Line 6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8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362A4" id="Line 64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4pt,95.4pt" to="111.9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4384" behindDoc="0" locked="0" layoutInCell="1" allowOverlap="1" wp14:anchorId="5A0C14D1" wp14:editId="1C878F2A">
                <wp:simplePos x="0" y="0"/>
                <wp:positionH relativeFrom="column">
                  <wp:posOffset>1218565</wp:posOffset>
                </wp:positionH>
                <wp:positionV relativeFrom="paragraph">
                  <wp:posOffset>5533390</wp:posOffset>
                </wp:positionV>
                <wp:extent cx="233045" cy="2540"/>
                <wp:effectExtent l="5080" t="52705" r="19050" b="59055"/>
                <wp:wrapNone/>
                <wp:docPr id="20" name="Line 6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3045" cy="2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4A977" id="Line 639"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95pt,435.7pt" to="114.3pt,4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3360" behindDoc="0" locked="0" layoutInCell="1" allowOverlap="1" wp14:anchorId="178BEDB1" wp14:editId="6E2A51F3">
                <wp:simplePos x="0" y="0"/>
                <wp:positionH relativeFrom="column">
                  <wp:posOffset>254635</wp:posOffset>
                </wp:positionH>
                <wp:positionV relativeFrom="paragraph">
                  <wp:posOffset>3102610</wp:posOffset>
                </wp:positionV>
                <wp:extent cx="456565" cy="1231265"/>
                <wp:effectExtent l="12700" t="12700" r="6985" b="13335"/>
                <wp:wrapNone/>
                <wp:docPr id="19" name="Rectangle 6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6565" cy="1231265"/>
                        </a:xfrm>
                        <a:prstGeom prst="rect">
                          <a:avLst/>
                        </a:prstGeom>
                        <a:gradFill rotWithShape="1">
                          <a:gsLst>
                            <a:gs pos="0">
                              <a:srgbClr val="FFFF00"/>
                            </a:gs>
                            <a:gs pos="100000">
                              <a:srgbClr val="6699FF"/>
                            </a:gs>
                          </a:gsLst>
                          <a:lin ang="5400000" scaled="1"/>
                        </a:gradFill>
                        <a:ln w="9525">
                          <a:solidFill>
                            <a:srgbClr val="000000"/>
                          </a:solidFill>
                          <a:miter lim="800000"/>
                          <a:headEnd/>
                          <a:tailEnd/>
                        </a:ln>
                      </wps:spPr>
                      <wps:txbx>
                        <w:txbxContent>
                          <w:p w:rsidR="00BB50C5" w:rsidRDefault="00BB50C5" w:rsidP="00651EE2">
                            <w:pPr>
                              <w:pStyle w:val="22"/>
                              <w:spacing w:line="240" w:lineRule="auto"/>
                              <w:rPr>
                                <w:rFonts w:ascii="標楷體" w:eastAsia="標楷體" w:hAnsi="標楷體"/>
                                <w:sz w:val="28"/>
                                <w:szCs w:val="28"/>
                              </w:rPr>
                            </w:pPr>
                            <w:r w:rsidRPr="00DF3467">
                              <w:rPr>
                                <w:rFonts w:ascii="標楷體" w:eastAsia="標楷體" w:hAnsi="標楷體" w:hint="eastAsia"/>
                                <w:sz w:val="28"/>
                                <w:szCs w:val="28"/>
                              </w:rPr>
                              <w:t>課程內涵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BEDB1" id="Rectangle 638" o:spid="_x0000_s1029" style="position:absolute;left:0;text-align:left;margin-left:20.05pt;margin-top:244.3pt;width:35.95pt;height:9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" fillcolor="yellow">
                <v:fill color2="#69f" rotate="t" focus="100%" type="gradient"/>
                <v:textbox>
                  <w:txbxContent>
                    <w:p w:rsidR="00BB50C5" w:rsidRDefault="00BB50C5" w:rsidP="00651EE2">
                      <w:pPr>
                        <w:pStyle w:val="22"/>
                        <w:spacing w:line="240" w:lineRule="auto"/>
                        <w:rPr>
                          <w:rFonts w:ascii="標楷體" w:eastAsia="標楷體" w:hAnsi="標楷體"/>
                          <w:sz w:val="28"/>
                          <w:szCs w:val="28"/>
                        </w:rPr>
                      </w:pPr>
                      <w:r w:rsidRPr="00DF3467">
                        <w:rPr>
                          <w:rFonts w:ascii="標楷體" w:eastAsia="標楷體" w:hAnsi="標楷體" w:hint="eastAsia"/>
                          <w:sz w:val="28"/>
                          <w:szCs w:val="28"/>
                        </w:rPr>
                        <w:t>課程內涵</w:t>
                      </w:r>
                    </w:p>
                  </w:txbxContent>
                </v:textbox>
              </v:rect>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2336" behindDoc="0" locked="0" layoutInCell="1" allowOverlap="1" wp14:anchorId="6896CF63" wp14:editId="7C9EE965">
                <wp:simplePos x="0" y="0"/>
                <wp:positionH relativeFrom="column">
                  <wp:posOffset>230505</wp:posOffset>
                </wp:positionH>
                <wp:positionV relativeFrom="paragraph">
                  <wp:posOffset>5011420</wp:posOffset>
                </wp:positionV>
                <wp:extent cx="470535" cy="1312545"/>
                <wp:effectExtent l="7620" t="6985" r="7620" b="13970"/>
                <wp:wrapNone/>
                <wp:docPr id="18" name="Rectangle 6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 cy="1312545"/>
                        </a:xfrm>
                        <a:prstGeom prst="rect">
                          <a:avLst/>
                        </a:prstGeom>
                        <a:gradFill rotWithShape="1">
                          <a:gsLst>
                            <a:gs pos="0">
                              <a:srgbClr val="3399FF"/>
                            </a:gs>
                            <a:gs pos="100000">
                              <a:srgbClr val="CCFFFF"/>
                            </a:gs>
                          </a:gsLst>
                          <a:lin ang="5400000" scaled="1"/>
                        </a:gradFill>
                        <a:ln w="9525">
                          <a:solidFill>
                            <a:srgbClr val="000000"/>
                          </a:solidFill>
                          <a:miter lim="800000"/>
                          <a:headEnd/>
                          <a:tailEnd/>
                        </a:ln>
                      </wps:spPr>
                      <wps:txbx>
                        <w:txbxContent>
                          <w:p w:rsidR="00BB50C5" w:rsidRDefault="00BB50C5" w:rsidP="00651EE2">
                            <w:pPr>
                              <w:pStyle w:val="22"/>
                              <w:rPr>
                                <w:rFonts w:ascii="標楷體" w:eastAsia="標楷體" w:hAnsi="標楷體"/>
                                <w:sz w:val="28"/>
                                <w:szCs w:val="28"/>
                              </w:rPr>
                            </w:pPr>
                            <w:r w:rsidRPr="00DF3467">
                              <w:rPr>
                                <w:rFonts w:ascii="標楷體" w:eastAsia="標楷體" w:hAnsi="標楷體" w:hint="eastAsia"/>
                                <w:sz w:val="28"/>
                                <w:szCs w:val="28"/>
                              </w:rPr>
                              <w:t>經營策略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6CF63" id="Rectangle 637" o:spid="_x0000_s1030" style="position:absolute;left:0;text-align:left;margin-left:18.15pt;margin-top:394.6pt;width:37.05pt;height:10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" fillcolor="#39f">
                <v:fill color2="#cff" rotate="t" focus="100%" type="gradient"/>
                <v:textbox>
                  <w:txbxContent>
                    <w:p w:rsidR="00BB50C5" w:rsidRDefault="00BB50C5" w:rsidP="00651EE2">
                      <w:pPr>
                        <w:pStyle w:val="22"/>
                        <w:rPr>
                          <w:rFonts w:ascii="標楷體" w:eastAsia="標楷體" w:hAnsi="標楷體"/>
                          <w:sz w:val="28"/>
                          <w:szCs w:val="28"/>
                        </w:rPr>
                      </w:pPr>
                      <w:r w:rsidRPr="00DF3467">
                        <w:rPr>
                          <w:rFonts w:ascii="標楷體" w:eastAsia="標楷體" w:hAnsi="標楷體" w:hint="eastAsia"/>
                          <w:sz w:val="28"/>
                          <w:szCs w:val="28"/>
                        </w:rPr>
                        <w:t>經營策略</w:t>
                      </w:r>
                    </w:p>
                  </w:txbxContent>
                </v:textbox>
              </v:rect>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1312" behindDoc="0" locked="0" layoutInCell="1" allowOverlap="1" wp14:anchorId="776CBF20" wp14:editId="21ED1D25">
                <wp:simplePos x="0" y="0"/>
                <wp:positionH relativeFrom="column">
                  <wp:posOffset>901700</wp:posOffset>
                </wp:positionH>
                <wp:positionV relativeFrom="paragraph">
                  <wp:posOffset>3571875</wp:posOffset>
                </wp:positionV>
                <wp:extent cx="311785" cy="4970780"/>
                <wp:effectExtent l="12065" t="5715" r="9525" b="5080"/>
                <wp:wrapNone/>
                <wp:docPr id="17"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785" cy="4970780"/>
                        </a:xfrm>
                        <a:prstGeom prst="rect">
                          <a:avLst/>
                        </a:prstGeom>
                        <a:gradFill rotWithShape="1">
                          <a:gsLst>
                            <a:gs pos="0">
                              <a:srgbClr val="6699FF"/>
                            </a:gs>
                            <a:gs pos="100000">
                              <a:srgbClr val="CCFFCC"/>
                            </a:gs>
                          </a:gsLst>
                          <a:lin ang="5400000" scaled="1"/>
                        </a:gradFill>
                        <a:ln w="9525">
                          <a:solidFill>
                            <a:srgbClr val="000000"/>
                          </a:solidFill>
                          <a:miter lim="800000"/>
                          <a:headEnd/>
                          <a:tailEnd/>
                        </a:ln>
                      </wps:spPr>
                      <wps:txbx>
                        <w:txbxContent>
                          <w:p w:rsidR="00BB50C5" w:rsidRPr="00DF3467" w:rsidRDefault="00BB50C5" w:rsidP="00651EE2">
                            <w:pPr>
                              <w:spacing w:line="200" w:lineRule="exact"/>
                              <w:rPr>
                                <w:rFonts w:ascii="標楷體" w:eastAsia="標楷體" w:hAnsi="標楷體"/>
                              </w:rPr>
                            </w:pPr>
                            <w:r w:rsidRPr="00DF3467">
                              <w:rPr>
                                <w:rFonts w:ascii="標楷體" w:eastAsia="標楷體" w:hAnsi="標楷體" w:hint="eastAsia"/>
                              </w:rPr>
                              <w:t xml:space="preserve">因材施教的歷程 </w:t>
                            </w: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r w:rsidRPr="00DF3467">
                              <w:rPr>
                                <w:rFonts w:ascii="標楷體" w:eastAsia="標楷體" w:hAnsi="標楷體" w:hint="eastAsia"/>
                              </w:rPr>
                              <w:t>精緻統整的策略</w:t>
                            </w: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r w:rsidRPr="00DF3467">
                              <w:rPr>
                                <w:rFonts w:ascii="標楷體" w:eastAsia="標楷體" w:hAnsi="標楷體" w:hint="eastAsia"/>
                              </w:rPr>
                              <w:t>優質溫馨的情境</w:t>
                            </w: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Default="00BB50C5" w:rsidP="00651EE2">
                            <w:pPr>
                              <w:spacing w:line="200" w:lineRule="exact"/>
                              <w:rPr>
                                <w:rFonts w:ascii="標楷體" w:eastAsia="標楷體" w:hAnsi="標楷體"/>
                              </w:rPr>
                            </w:pPr>
                            <w:r w:rsidRPr="00DF3467">
                              <w:rPr>
                                <w:rFonts w:ascii="標楷體" w:eastAsia="標楷體" w:hAnsi="標楷體" w:hint="eastAsia"/>
                              </w:rPr>
                              <w:t>多元智慧的內涵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CBF20" id="Rectangle 636" o:spid="_x0000_s1031" style="position:absolute;left:0;text-align:left;margin-left:71pt;margin-top:281.25pt;width:24.55pt;height:39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" fillcolor="#69f">
                <v:fill color2="#cfc" rotate="t" focus="100%" type="gradient"/>
                <v:textbox>
                  <w:txbxContent>
                    <w:p w:rsidR="00BB50C5" w:rsidRPr="00DF3467" w:rsidRDefault="00BB50C5" w:rsidP="00651EE2">
                      <w:pPr>
                        <w:spacing w:line="200" w:lineRule="exact"/>
                        <w:rPr>
                          <w:rFonts w:ascii="標楷體" w:eastAsia="標楷體" w:hAnsi="標楷體"/>
                        </w:rPr>
                      </w:pPr>
                      <w:r w:rsidRPr="00DF3467">
                        <w:rPr>
                          <w:rFonts w:ascii="標楷體" w:eastAsia="標楷體" w:hAnsi="標楷體" w:hint="eastAsia"/>
                        </w:rPr>
                        <w:t xml:space="preserve">因材施教的歷程 </w:t>
                      </w: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r w:rsidRPr="00DF3467">
                        <w:rPr>
                          <w:rFonts w:ascii="標楷體" w:eastAsia="標楷體" w:hAnsi="標楷體" w:hint="eastAsia"/>
                        </w:rPr>
                        <w:t>精緻統整的策略</w:t>
                      </w: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r w:rsidRPr="00DF3467">
                        <w:rPr>
                          <w:rFonts w:ascii="標楷體" w:eastAsia="標楷體" w:hAnsi="標楷體" w:hint="eastAsia"/>
                        </w:rPr>
                        <w:t>優質溫馨的情境</w:t>
                      </w: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Pr="00DF3467" w:rsidRDefault="00BB50C5" w:rsidP="00651EE2">
                      <w:pPr>
                        <w:spacing w:line="200" w:lineRule="exact"/>
                        <w:rPr>
                          <w:rFonts w:ascii="標楷體" w:eastAsia="標楷體" w:hAnsi="標楷體"/>
                        </w:rPr>
                      </w:pPr>
                    </w:p>
                    <w:p w:rsidR="00BB50C5" w:rsidRDefault="00BB50C5" w:rsidP="00651EE2">
                      <w:pPr>
                        <w:spacing w:line="200" w:lineRule="exact"/>
                        <w:rPr>
                          <w:rFonts w:ascii="標楷體" w:eastAsia="標楷體" w:hAnsi="標楷體"/>
                        </w:rPr>
                      </w:pPr>
                      <w:r w:rsidRPr="00DF3467">
                        <w:rPr>
                          <w:rFonts w:ascii="標楷體" w:eastAsia="標楷體" w:hAnsi="標楷體" w:hint="eastAsia"/>
                        </w:rPr>
                        <w:t>多元智慧的內涵</w:t>
                      </w:r>
                    </w:p>
                  </w:txbxContent>
                </v:textbox>
              </v:rect>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60288" behindDoc="0" locked="0" layoutInCell="1" allowOverlap="1" wp14:anchorId="2083EB49" wp14:editId="7FE616FF">
                <wp:simplePos x="0" y="0"/>
                <wp:positionH relativeFrom="column">
                  <wp:posOffset>4436745</wp:posOffset>
                </wp:positionH>
                <wp:positionV relativeFrom="paragraph">
                  <wp:posOffset>3058795</wp:posOffset>
                </wp:positionV>
                <wp:extent cx="1456055" cy="307340"/>
                <wp:effectExtent l="13335" t="6985" r="6985" b="9525"/>
                <wp:wrapNone/>
                <wp:docPr id="16" name="AutoShape 6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055" cy="307340"/>
                        </a:xfrm>
                        <a:prstGeom prst="flowChartAlternateProcess">
                          <a:avLst/>
                        </a:prstGeom>
                        <a:gradFill rotWithShape="1">
                          <a:gsLst>
                            <a:gs pos="0">
                              <a:srgbClr val="FFFF00"/>
                            </a:gs>
                            <a:gs pos="100000">
                              <a:srgbClr val="99FF66"/>
                            </a:gs>
                          </a:gsLst>
                          <a:lin ang="5400000" scaled="1"/>
                        </a:gradFill>
                        <a:ln w="9525">
                          <a:solidFill>
                            <a:srgbClr val="000000"/>
                          </a:solidFill>
                          <a:miter lim="800000"/>
                          <a:headEnd/>
                          <a:tailEnd/>
                        </a:ln>
                      </wps:spPr>
                      <wps:txbx>
                        <w:txbxContent>
                          <w:p w:rsidR="00BB50C5" w:rsidRDefault="00BB50C5" w:rsidP="00651EE2">
                            <w:pPr>
                              <w:jc w:val="center"/>
                              <w:rPr>
                                <w:rFonts w:ascii="標楷體" w:eastAsia="標楷體" w:hAnsi="標楷體"/>
                              </w:rPr>
                            </w:pPr>
                            <w:r w:rsidRPr="00DF3467">
                              <w:rPr>
                                <w:rFonts w:ascii="標楷體" w:eastAsia="標楷體" w:hAnsi="標楷體" w:hint="eastAsia"/>
                              </w:rPr>
                              <w:t>活 動 課 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83EB4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635" o:spid="_x0000_s1032" type="#_x0000_t176" style="position:absolute;left:0;text-align:left;margin-left:349.35pt;margin-top:240.85pt;width:114.65pt;height:2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" fillcolor="yellow">
                <v:fill color2="#9f6" rotate="t" focus="100%" type="gradient"/>
                <v:textbox>
                  <w:txbxContent>
                    <w:p w:rsidR="00BB50C5" w:rsidRDefault="00BB50C5" w:rsidP="00651EE2">
                      <w:pPr>
                        <w:jc w:val="center"/>
                        <w:rPr>
                          <w:rFonts w:ascii="標楷體" w:eastAsia="標楷體" w:hAnsi="標楷體"/>
                        </w:rPr>
                      </w:pPr>
                      <w:r w:rsidRPr="00DF3467">
                        <w:rPr>
                          <w:rFonts w:ascii="標楷體" w:eastAsia="標楷體" w:hAnsi="標楷體" w:hint="eastAsia"/>
                        </w:rPr>
                        <w:t>活 動 課 程</w:t>
                      </w:r>
                    </w:p>
                  </w:txbxContent>
                </v:textbox>
              </v:shap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390D3FC8" wp14:editId="4C549AF8">
                <wp:simplePos x="0" y="0"/>
                <wp:positionH relativeFrom="column">
                  <wp:posOffset>1525270</wp:posOffset>
                </wp:positionH>
                <wp:positionV relativeFrom="paragraph">
                  <wp:posOffset>3058795</wp:posOffset>
                </wp:positionV>
                <wp:extent cx="1247775" cy="307340"/>
                <wp:effectExtent l="6985" t="6985" r="12065" b="9525"/>
                <wp:wrapNone/>
                <wp:docPr id="15" name="AutoShape 6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307340"/>
                        </a:xfrm>
                        <a:prstGeom prst="flowChartAlternateProcess">
                          <a:avLst/>
                        </a:prstGeom>
                        <a:gradFill rotWithShape="1">
                          <a:gsLst>
                            <a:gs pos="0">
                              <a:srgbClr val="FFFF00"/>
                            </a:gs>
                            <a:gs pos="100000">
                              <a:srgbClr val="FF9900"/>
                            </a:gs>
                          </a:gsLst>
                          <a:lin ang="5400000" scaled="1"/>
                        </a:gradFill>
                        <a:ln w="9525">
                          <a:solidFill>
                            <a:srgbClr val="000000"/>
                          </a:solidFill>
                          <a:miter lim="800000"/>
                          <a:headEnd/>
                          <a:tailEnd/>
                        </a:ln>
                      </wps:spPr>
                      <wps:txbx>
                        <w:txbxContent>
                          <w:p w:rsidR="00BB50C5" w:rsidRDefault="00BB50C5" w:rsidP="00651EE2">
                            <w:pPr>
                              <w:ind w:firstLineChars="100" w:firstLine="200"/>
                              <w:rPr>
                                <w:rFonts w:ascii="標楷體" w:eastAsia="標楷體" w:hAnsi="標楷體"/>
                              </w:rPr>
                            </w:pPr>
                            <w:r w:rsidRPr="00DF3467">
                              <w:rPr>
                                <w:rFonts w:ascii="標楷體" w:eastAsia="標楷體" w:hAnsi="標楷體" w:hint="eastAsia"/>
                              </w:rPr>
                              <w:t>領 域 課 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D3FC8" id="AutoShape 634" o:spid="_x0000_s1033" type="#_x0000_t176" style="position:absolute;left:0;text-align:left;margin-left:120.1pt;margin-top:240.85pt;width:98.25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" fillcolor="yellow">
                <v:fill color2="#f90" rotate="t" focus="100%" type="gradient"/>
                <v:textbox>
                  <w:txbxContent>
                    <w:p w:rsidR="00BB50C5" w:rsidRDefault="00BB50C5" w:rsidP="00651EE2">
                      <w:pPr>
                        <w:ind w:firstLineChars="100" w:firstLine="200"/>
                        <w:rPr>
                          <w:rFonts w:ascii="標楷體" w:eastAsia="標楷體" w:hAnsi="標楷體"/>
                        </w:rPr>
                      </w:pPr>
                      <w:r w:rsidRPr="00DF3467">
                        <w:rPr>
                          <w:rFonts w:ascii="標楷體" w:eastAsia="標楷體" w:hAnsi="標楷體" w:hint="eastAsia"/>
                        </w:rPr>
                        <w:t>領 域 課 程</w:t>
                      </w:r>
                    </w:p>
                  </w:txbxContent>
                </v:textbox>
              </v:shape>
            </w:pict>
          </mc:Fallback>
        </mc:AlternateContent>
      </w: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r w:rsidRPr="00957EAE">
        <w:rPr>
          <w:rFonts w:ascii="標楷體" w:eastAsia="標楷體" w:hAnsi="標楷體"/>
          <w:noProof/>
          <w:sz w:val="28"/>
          <w:szCs w:val="28"/>
        </w:rPr>
        <mc:AlternateContent>
          <mc:Choice Requires="wps">
            <w:drawing>
              <wp:anchor distT="0" distB="0" distL="114300" distR="114300" simplePos="0" relativeHeight="251679744" behindDoc="0" locked="0" layoutInCell="1" allowOverlap="1" wp14:anchorId="64CA0897" wp14:editId="35B8634B">
                <wp:simplePos x="0" y="0"/>
                <wp:positionH relativeFrom="column">
                  <wp:posOffset>1055370</wp:posOffset>
                </wp:positionH>
                <wp:positionV relativeFrom="paragraph">
                  <wp:posOffset>118745</wp:posOffset>
                </wp:positionV>
                <wp:extent cx="4457700" cy="829945"/>
                <wp:effectExtent l="13335" t="8890" r="5715" b="8890"/>
                <wp:wrapNone/>
                <wp:docPr id="14" name="AutoShape 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829945"/>
                        </a:xfrm>
                        <a:prstGeom prst="downArrowCallout">
                          <a:avLst>
                            <a:gd name="adj1" fmla="val 134277"/>
                            <a:gd name="adj2" fmla="val 134277"/>
                            <a:gd name="adj3" fmla="val 16667"/>
                            <a:gd name="adj4" fmla="val 66667"/>
                          </a:avLst>
                        </a:prstGeom>
                        <a:gradFill rotWithShape="1">
                          <a:gsLst>
                            <a:gs pos="0">
                              <a:srgbClr val="FF0000"/>
                            </a:gs>
                            <a:gs pos="100000">
                              <a:srgbClr val="FFFFFF"/>
                            </a:gs>
                          </a:gsLst>
                          <a:lin ang="5400000" scaled="1"/>
                        </a:gradFill>
                        <a:ln w="9525">
                          <a:solidFill>
                            <a:srgbClr val="000000"/>
                          </a:solidFill>
                          <a:miter lim="800000"/>
                          <a:headEnd/>
                          <a:tailEnd/>
                        </a:ln>
                      </wps:spPr>
                      <wps:txbx>
                        <w:txbxContent>
                          <w:p w:rsidR="00BB50C5" w:rsidRDefault="00BB50C5" w:rsidP="00651EE2">
                            <w:pPr>
                              <w:jc w:val="center"/>
                              <w:rPr>
                                <w:rFonts w:ascii="標楷體" w:eastAsia="標楷體" w:hAnsi="標楷體"/>
                                <w:sz w:val="28"/>
                              </w:rPr>
                            </w:pPr>
                            <w:r>
                              <w:rPr>
                                <w:rFonts w:ascii="標楷體" w:eastAsia="標楷體" w:hAnsi="標楷體" w:hint="eastAsia"/>
                                <w:sz w:val="40"/>
                                <w:szCs w:val="40"/>
                              </w:rPr>
                              <w:t>創新     自信     感恩心</w:t>
                            </w:r>
                          </w:p>
                          <w:p w:rsidR="00BB50C5" w:rsidRDefault="00BB50C5" w:rsidP="00651E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CA089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665" o:spid="_x0000_s1034" type="#_x0000_t80" style="position:absolute;left:0;text-align:left;margin-left:83.1pt;margin-top:9.35pt;width:351pt;height:65.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" fillcolor="red">
                <v:fill rotate="t" focus="100%" type="gradient"/>
                <v:textbox>
                  <w:txbxContent>
                    <w:p w:rsidR="00BB50C5" w:rsidRDefault="00BB50C5" w:rsidP="00651EE2">
                      <w:pPr>
                        <w:jc w:val="center"/>
                        <w:rPr>
                          <w:rFonts w:ascii="標楷體" w:eastAsia="標楷體" w:hAnsi="標楷體"/>
                          <w:sz w:val="28"/>
                        </w:rPr>
                      </w:pPr>
                      <w:r>
                        <w:rPr>
                          <w:rFonts w:ascii="標楷體" w:eastAsia="標楷體" w:hAnsi="標楷體" w:hint="eastAsia"/>
                          <w:sz w:val="40"/>
                          <w:szCs w:val="40"/>
                        </w:rPr>
                        <w:t>創新     自信     感恩心</w:t>
                      </w:r>
                    </w:p>
                    <w:p w:rsidR="00BB50C5" w:rsidRDefault="00BB50C5" w:rsidP="00651EE2"/>
                  </w:txbxContent>
                </v:textbox>
              </v:shape>
            </w:pict>
          </mc:Fallback>
        </mc:AlternateContent>
      </w:r>
    </w:p>
    <w:p w:rsidR="00651EE2" w:rsidRPr="00957EAE" w:rsidRDefault="00651EE2" w:rsidP="00651EE2">
      <w:pPr>
        <w:rPr>
          <w:rFonts w:ascii="標楷體" w:eastAsia="標楷體" w:hAnsi="標楷體"/>
          <w:sz w:val="28"/>
          <w:szCs w:val="28"/>
        </w:rPr>
      </w:pPr>
    </w:p>
    <w:p w:rsidR="00651EE2" w:rsidRPr="00957EAE" w:rsidRDefault="00651EE2" w:rsidP="00651EE2">
      <w:pPr>
        <w:ind w:firstLineChars="850" w:firstLine="2380"/>
        <w:rPr>
          <w:rFonts w:ascii="標楷體" w:eastAsia="標楷體" w:hAnsi="標楷體"/>
          <w:sz w:val="28"/>
          <w:szCs w:val="28"/>
        </w:rPr>
      </w:pPr>
      <w:r w:rsidRPr="00957EAE">
        <w:rPr>
          <w:rFonts w:ascii="標楷體" w:eastAsia="標楷體" w:hAnsi="標楷體" w:hint="eastAsia"/>
          <w:sz w:val="28"/>
          <w:szCs w:val="28"/>
        </w:rPr>
        <w:t>創新     自信     感恩心</w:t>
      </w:r>
    </w:p>
    <w:p w:rsidR="00651EE2" w:rsidRPr="00957EAE" w:rsidRDefault="00651EE2" w:rsidP="00651EE2">
      <w:pPr>
        <w:rPr>
          <w:rFonts w:ascii="標楷體" w:eastAsia="標楷體" w:hAnsi="標楷體"/>
          <w:sz w:val="28"/>
          <w:szCs w:val="28"/>
        </w:rPr>
      </w:pPr>
    </w:p>
    <w:p w:rsidR="00651EE2" w:rsidRPr="00957EAE" w:rsidRDefault="00651EE2" w:rsidP="00651EE2">
      <w:pPr>
        <w:tabs>
          <w:tab w:val="left" w:pos="2625"/>
        </w:tabs>
        <w:rPr>
          <w:rFonts w:ascii="標楷體" w:eastAsia="標楷體" w:hAnsi="標楷體"/>
          <w:sz w:val="28"/>
          <w:szCs w:val="28"/>
        </w:rPr>
      </w:pPr>
      <w:r w:rsidRPr="00957EAE">
        <w:rPr>
          <w:rFonts w:ascii="標楷體" w:eastAsia="標楷體" w:hAnsi="標楷體"/>
          <w:noProof/>
          <w:sz w:val="28"/>
          <w:szCs w:val="28"/>
        </w:rPr>
        <mc:AlternateContent>
          <mc:Choice Requires="wps">
            <w:drawing>
              <wp:anchor distT="0" distB="0" distL="114300" distR="114300" simplePos="0" relativeHeight="251692032" behindDoc="0" locked="0" layoutInCell="1" allowOverlap="1" wp14:anchorId="7DC6174C" wp14:editId="3378C3C2">
                <wp:simplePos x="0" y="0"/>
                <wp:positionH relativeFrom="column">
                  <wp:posOffset>1421765</wp:posOffset>
                </wp:positionH>
                <wp:positionV relativeFrom="paragraph">
                  <wp:posOffset>98425</wp:posOffset>
                </wp:positionV>
                <wp:extent cx="4686300" cy="1219200"/>
                <wp:effectExtent l="0" t="0" r="19050" b="19050"/>
                <wp:wrapNone/>
                <wp:docPr id="13" name="AutoShape 6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1219200"/>
                        </a:xfrm>
                        <a:prstGeom prst="foldedCorner">
                          <a:avLst>
                            <a:gd name="adj" fmla="val 12500"/>
                          </a:avLst>
                        </a:prstGeom>
                        <a:gradFill rotWithShape="1">
                          <a:gsLst>
                            <a:gs pos="0">
                              <a:srgbClr val="FFFFFF"/>
                            </a:gs>
                            <a:gs pos="100000">
                              <a:srgbClr val="FFFF00"/>
                            </a:gs>
                          </a:gsLst>
                          <a:lin ang="5400000" scaled="1"/>
                        </a:gradFill>
                        <a:ln w="9525">
                          <a:solidFill>
                            <a:srgbClr val="000000"/>
                          </a:solidFill>
                          <a:round/>
                          <a:headEnd/>
                          <a:tailEnd/>
                        </a:ln>
                      </wps:spPr>
                      <wps:txbx>
                        <w:txbxContent>
                          <w:p w:rsidR="00BB50C5" w:rsidRPr="00B50DC4" w:rsidRDefault="00BB50C5" w:rsidP="00651EE2">
                            <w:pPr>
                              <w:rPr>
                                <w:rFonts w:ascii="標楷體" w:eastAsia="標楷體" w:hAnsi="標楷體"/>
                              </w:rPr>
                            </w:pPr>
                            <w:r w:rsidRPr="00B50DC4">
                              <w:rPr>
                                <w:rFonts w:ascii="標楷體" w:eastAsia="標楷體" w:hAnsi="標楷體" w:hint="eastAsia"/>
                              </w:rPr>
                              <w:t>1、團隊效能：提升行政效率，倡導教師有效教學，增進學習品質。</w:t>
                            </w:r>
                          </w:p>
                          <w:p w:rsidR="00BB50C5" w:rsidRPr="00B50DC4" w:rsidRDefault="00BB50C5" w:rsidP="00651EE2">
                            <w:pPr>
                              <w:rPr>
                                <w:rFonts w:ascii="標楷體" w:eastAsia="標楷體" w:hAnsi="標楷體"/>
                              </w:rPr>
                            </w:pPr>
                            <w:r w:rsidRPr="00B50DC4">
                              <w:rPr>
                                <w:rFonts w:ascii="標楷體" w:eastAsia="標楷體" w:hAnsi="標楷體" w:hint="eastAsia"/>
                              </w:rPr>
                              <w:t>2、多元學習：推展適性教育，開發學生多元潛能，發展學校特色。</w:t>
                            </w:r>
                          </w:p>
                          <w:p w:rsidR="00BB50C5" w:rsidRPr="00B50DC4" w:rsidRDefault="00BB50C5" w:rsidP="00651EE2">
                            <w:pPr>
                              <w:rPr>
                                <w:rFonts w:ascii="標楷體" w:eastAsia="標楷體" w:hAnsi="標楷體"/>
                              </w:rPr>
                            </w:pPr>
                            <w:r w:rsidRPr="00B50DC4">
                              <w:rPr>
                                <w:rFonts w:ascii="標楷體" w:eastAsia="標楷體" w:hAnsi="標楷體" w:hint="eastAsia"/>
                              </w:rPr>
                              <w:t>3、涵養氣質：落實生活教育，培養學生優雅氣質，促進校園和諧。</w:t>
                            </w:r>
                          </w:p>
                          <w:p w:rsidR="00BB50C5" w:rsidRPr="00B50DC4" w:rsidRDefault="00BB50C5" w:rsidP="00651EE2">
                            <w:pPr>
                              <w:rPr>
                                <w:rFonts w:ascii="標楷體" w:eastAsia="標楷體" w:hAnsi="標楷體"/>
                              </w:rPr>
                            </w:pPr>
                            <w:r w:rsidRPr="00B50DC4">
                              <w:rPr>
                                <w:rFonts w:ascii="標楷體" w:eastAsia="標楷體" w:hAnsi="標楷體" w:hint="eastAsia"/>
                              </w:rPr>
                              <w:t>4、快樂成長：倡導愛的教育，輔導學生適性發展，提升學習樂趣。</w:t>
                            </w:r>
                          </w:p>
                          <w:p w:rsidR="00BB50C5" w:rsidRPr="00B50DC4" w:rsidRDefault="00BB50C5" w:rsidP="00651EE2">
                            <w:pPr>
                              <w:rPr>
                                <w:rFonts w:ascii="標楷體" w:eastAsia="標楷體" w:hAnsi="標楷體"/>
                              </w:rPr>
                            </w:pPr>
                            <w:r w:rsidRPr="00B50DC4">
                              <w:rPr>
                                <w:rFonts w:ascii="標楷體" w:eastAsia="標楷體" w:hAnsi="標楷體" w:hint="eastAsia"/>
                              </w:rPr>
                              <w:t>5、關懷感恩：提倡生命教育，懂得互助感恩惜福，重視人文關懷。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C6174C"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66" o:spid="_x0000_s1035" type="#_x0000_t65" style="position:absolute;left:0;text-align:left;margin-left:111.95pt;margin-top:7.75pt;width:369pt;height:9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">
                <v:fill color2="yellow" rotate="t" focus="100%" type="gradient"/>
                <v:textbox>
                  <w:txbxContent>
                    <w:p w:rsidR="00BB50C5" w:rsidRPr="00B50DC4" w:rsidRDefault="00BB50C5" w:rsidP="00651EE2">
                      <w:pPr>
                        <w:rPr>
                          <w:rFonts w:ascii="標楷體" w:eastAsia="標楷體" w:hAnsi="標楷體"/>
                        </w:rPr>
                      </w:pPr>
                      <w:r w:rsidRPr="00B50DC4">
                        <w:rPr>
                          <w:rFonts w:ascii="標楷體" w:eastAsia="標楷體" w:hAnsi="標楷體" w:hint="eastAsia"/>
                        </w:rPr>
                        <w:t>1、團隊效能：提升行政效率，倡導教師有效教學，增進學習品質。</w:t>
                      </w:r>
                    </w:p>
                    <w:p w:rsidR="00BB50C5" w:rsidRPr="00B50DC4" w:rsidRDefault="00BB50C5" w:rsidP="00651EE2">
                      <w:pPr>
                        <w:rPr>
                          <w:rFonts w:ascii="標楷體" w:eastAsia="標楷體" w:hAnsi="標楷體"/>
                        </w:rPr>
                      </w:pPr>
                      <w:r w:rsidRPr="00B50DC4">
                        <w:rPr>
                          <w:rFonts w:ascii="標楷體" w:eastAsia="標楷體" w:hAnsi="標楷體" w:hint="eastAsia"/>
                        </w:rPr>
                        <w:t>2、多元學習：推展適性教育，開發學生多元潛能，發展學校特色。</w:t>
                      </w:r>
                    </w:p>
                    <w:p w:rsidR="00BB50C5" w:rsidRPr="00B50DC4" w:rsidRDefault="00BB50C5" w:rsidP="00651EE2">
                      <w:pPr>
                        <w:rPr>
                          <w:rFonts w:ascii="標楷體" w:eastAsia="標楷體" w:hAnsi="標楷體"/>
                        </w:rPr>
                      </w:pPr>
                      <w:r w:rsidRPr="00B50DC4">
                        <w:rPr>
                          <w:rFonts w:ascii="標楷體" w:eastAsia="標楷體" w:hAnsi="標楷體" w:hint="eastAsia"/>
                        </w:rPr>
                        <w:t>3、涵養氣質：落實生活教育，培養學生優雅氣質，促進校園和諧。</w:t>
                      </w:r>
                    </w:p>
                    <w:p w:rsidR="00BB50C5" w:rsidRPr="00B50DC4" w:rsidRDefault="00BB50C5" w:rsidP="00651EE2">
                      <w:pPr>
                        <w:rPr>
                          <w:rFonts w:ascii="標楷體" w:eastAsia="標楷體" w:hAnsi="標楷體"/>
                        </w:rPr>
                      </w:pPr>
                      <w:r w:rsidRPr="00B50DC4">
                        <w:rPr>
                          <w:rFonts w:ascii="標楷體" w:eastAsia="標楷體" w:hAnsi="標楷體" w:hint="eastAsia"/>
                        </w:rPr>
                        <w:t>4、快樂成長：倡導愛的教育，輔導學生適性發展，提升學習樂趣。</w:t>
                      </w:r>
                    </w:p>
                    <w:p w:rsidR="00BB50C5" w:rsidRPr="00B50DC4" w:rsidRDefault="00BB50C5" w:rsidP="00651EE2">
                      <w:pPr>
                        <w:rPr>
                          <w:rFonts w:ascii="標楷體" w:eastAsia="標楷體" w:hAnsi="標楷體"/>
                        </w:rPr>
                      </w:pPr>
                      <w:r w:rsidRPr="00B50DC4">
                        <w:rPr>
                          <w:rFonts w:ascii="標楷體" w:eastAsia="標楷體" w:hAnsi="標楷體" w:hint="eastAsia"/>
                        </w:rPr>
                        <w:t>5、關懷感恩：提倡生命教育，懂得互助感恩惜福，重視人文關懷。</w:t>
                      </w:r>
                    </w:p>
                  </w:txbxContent>
                </v:textbox>
              </v:shape>
            </w:pict>
          </mc:Fallback>
        </mc:AlternateContent>
      </w:r>
      <w:r w:rsidRPr="00957EAE">
        <w:rPr>
          <w:rFonts w:ascii="標楷體" w:eastAsia="標楷體" w:hAnsi="標楷體" w:hint="eastAsia"/>
          <w:sz w:val="28"/>
          <w:szCs w:val="28"/>
        </w:rPr>
        <w:tab/>
      </w:r>
    </w:p>
    <w:p w:rsidR="00651EE2" w:rsidRPr="00957EAE" w:rsidRDefault="00651EE2" w:rsidP="00651EE2">
      <w:pPr>
        <w:tabs>
          <w:tab w:val="left" w:pos="2625"/>
        </w:tabs>
        <w:rPr>
          <w:rFonts w:ascii="標楷體" w:eastAsia="標楷體" w:hAnsi="標楷體"/>
          <w:sz w:val="28"/>
          <w:szCs w:val="28"/>
        </w:rPr>
      </w:pPr>
    </w:p>
    <w:p w:rsidR="00651EE2" w:rsidRPr="00957EAE" w:rsidRDefault="00651EE2" w:rsidP="00651EE2">
      <w:pPr>
        <w:tabs>
          <w:tab w:val="left" w:pos="2625"/>
        </w:tabs>
        <w:rPr>
          <w:rFonts w:ascii="標楷體" w:eastAsia="標楷體" w:hAnsi="標楷體"/>
          <w:sz w:val="28"/>
          <w:szCs w:val="28"/>
        </w:rPr>
      </w:pPr>
    </w:p>
    <w:p w:rsidR="00651EE2" w:rsidRPr="00957EAE" w:rsidRDefault="00651EE2" w:rsidP="00651EE2">
      <w:pPr>
        <w:tabs>
          <w:tab w:val="left" w:pos="2625"/>
        </w:tabs>
        <w:rPr>
          <w:rFonts w:ascii="標楷體" w:eastAsia="標楷體" w:hAnsi="標楷體"/>
          <w:sz w:val="28"/>
          <w:szCs w:val="28"/>
        </w:rPr>
      </w:pPr>
    </w:p>
    <w:p w:rsidR="00651EE2" w:rsidRPr="00957EAE" w:rsidRDefault="00651EE2" w:rsidP="00651EE2">
      <w:pPr>
        <w:tabs>
          <w:tab w:val="left" w:pos="2660"/>
        </w:tabs>
        <w:rPr>
          <w:rFonts w:ascii="標楷體" w:eastAsia="標楷體" w:hAnsi="標楷體"/>
          <w:sz w:val="28"/>
          <w:szCs w:val="28"/>
        </w:rPr>
      </w:pPr>
      <w:r w:rsidRPr="00957EAE">
        <w:rPr>
          <w:rFonts w:ascii="標楷體" w:eastAsia="標楷體" w:hAnsi="標楷體" w:hint="eastAsia"/>
          <w:sz w:val="28"/>
          <w:szCs w:val="28"/>
        </w:rPr>
        <w:tab/>
        <w:t xml:space="preserve">  </w:t>
      </w:r>
    </w:p>
    <w:p w:rsidR="00651EE2" w:rsidRPr="00957EAE" w:rsidRDefault="00651EE2" w:rsidP="00651EE2">
      <w:pPr>
        <w:rPr>
          <w:rFonts w:ascii="標楷體" w:eastAsia="標楷體" w:hAnsi="標楷體"/>
          <w:sz w:val="28"/>
          <w:szCs w:val="28"/>
        </w:rPr>
      </w:pPr>
      <w:r w:rsidRPr="00957EAE">
        <w:rPr>
          <w:rFonts w:ascii="標楷體" w:eastAsia="標楷體" w:hAnsi="標楷體"/>
          <w:noProof/>
          <w:sz w:val="28"/>
          <w:szCs w:val="28"/>
        </w:rPr>
        <mc:AlternateContent>
          <mc:Choice Requires="wps">
            <w:drawing>
              <wp:anchor distT="0" distB="0" distL="114300" distR="114300" simplePos="0" relativeHeight="251688960" behindDoc="0" locked="0" layoutInCell="1" allowOverlap="1" wp14:anchorId="3AFABAC6" wp14:editId="3FDC1AD7">
                <wp:simplePos x="0" y="0"/>
                <wp:positionH relativeFrom="column">
                  <wp:posOffset>4506595</wp:posOffset>
                </wp:positionH>
                <wp:positionV relativeFrom="paragraph">
                  <wp:posOffset>872490</wp:posOffset>
                </wp:positionV>
                <wp:extent cx="1714500" cy="5136515"/>
                <wp:effectExtent l="0" t="0" r="2540" b="1270"/>
                <wp:wrapNone/>
                <wp:docPr id="12" name="Text Box 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136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368" w:type="dxa"/>
                              <w:tblBorders>
                                <w:top w:val="single" w:sz="18" w:space="0" w:color="66FF66"/>
                                <w:left w:val="single" w:sz="18" w:space="0" w:color="66FF66"/>
                                <w:bottom w:val="single" w:sz="18" w:space="0" w:color="66FF66"/>
                                <w:right w:val="single" w:sz="18" w:space="0" w:color="66FF66"/>
                                <w:insideH w:val="single" w:sz="18" w:space="0" w:color="66FF66"/>
                                <w:insideV w:val="single" w:sz="18" w:space="0" w:color="66FF66"/>
                              </w:tblBorders>
                              <w:tblCellMar>
                                <w:left w:w="28" w:type="dxa"/>
                                <w:right w:w="28" w:type="dxa"/>
                              </w:tblCellMar>
                              <w:tblLook w:val="04A0" w:firstRow="1" w:lastRow="0" w:firstColumn="1" w:lastColumn="0" w:noHBand="0" w:noVBand="1"/>
                            </w:tblPr>
                            <w:tblGrid>
                              <w:gridCol w:w="2368"/>
                            </w:tblGrid>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adjustRightInd w:val="0"/>
                                    <w:snapToGrid w:val="0"/>
                                    <w:spacing w:before="60" w:after="60" w:line="200" w:lineRule="exact"/>
                                    <w:rPr>
                                      <w:rFonts w:ascii="標楷體" w:eastAsia="標楷體"/>
                                      <w:b/>
                                      <w:bCs/>
                                    </w:rPr>
                                  </w:pPr>
                                  <w:r>
                                    <w:rPr>
                                      <w:rFonts w:ascii="標楷體" w:eastAsia="標楷體" w:hint="eastAsia"/>
                                      <w:b/>
                                      <w:bCs/>
                                    </w:rPr>
                                    <w:t>團隊活動</w:t>
                                  </w:r>
                                </w:p>
                                <w:p w:rsidR="00BB50C5" w:rsidRDefault="00BB50C5" w:rsidP="00C53275">
                                  <w:pPr>
                                    <w:adjustRightInd w:val="0"/>
                                    <w:snapToGrid w:val="0"/>
                                    <w:spacing w:before="60" w:after="60" w:line="200" w:lineRule="exact"/>
                                    <w:rPr>
                                      <w:rFonts w:ascii="標楷體" w:eastAsia="標楷體"/>
                                      <w:b/>
                                      <w:bCs/>
                                    </w:rPr>
                                  </w:pPr>
                                  <w:r>
                                    <w:rPr>
                                      <w:rFonts w:ascii="標楷體" w:eastAsia="標楷體" w:hAnsi="標楷體" w:hint="eastAsia"/>
                                    </w:rPr>
                                    <w:t>每週五上午7:50-8:30</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adjustRightInd w:val="0"/>
                                    <w:snapToGrid w:val="0"/>
                                    <w:spacing w:after="40" w:line="200" w:lineRule="exact"/>
                                    <w:ind w:left="600" w:hangingChars="300" w:hanging="600"/>
                                    <w:rPr>
                                      <w:rFonts w:ascii="標楷體" w:eastAsia="標楷體"/>
                                    </w:rPr>
                                  </w:pPr>
                                  <w:r>
                                    <w:rPr>
                                      <w:rFonts w:ascii="標楷體" w:eastAsia="標楷體" w:hint="eastAsia"/>
                                    </w:rPr>
                                    <w:t>體育：田徑隊、跆拳道</w:t>
                                  </w:r>
                                </w:p>
                                <w:p w:rsidR="00BB50C5" w:rsidRDefault="00BB50C5">
                                  <w:pPr>
                                    <w:pStyle w:val="20"/>
                                    <w:spacing w:after="40" w:line="200" w:lineRule="exact"/>
                                    <w:ind w:left="200" w:hanging="200"/>
                                    <w:rPr>
                                      <w:rFonts w:ascii="標楷體"/>
                                      <w:sz w:val="20"/>
                                      <w:szCs w:val="20"/>
                                    </w:rPr>
                                  </w:pPr>
                                  <w:r>
                                    <w:rPr>
                                      <w:rFonts w:ascii="標楷體" w:hint="eastAsia"/>
                                      <w:sz w:val="20"/>
                                      <w:szCs w:val="20"/>
                                    </w:rPr>
                                    <w:t>民俗：台灣獅鼓陣</w:t>
                                  </w:r>
                                </w:p>
                                <w:p w:rsidR="00BB50C5" w:rsidRDefault="00BB50C5">
                                  <w:pPr>
                                    <w:adjustRightInd w:val="0"/>
                                    <w:snapToGrid w:val="0"/>
                                    <w:spacing w:after="120" w:line="200" w:lineRule="exact"/>
                                    <w:rPr>
                                      <w:rFonts w:ascii="標楷體" w:eastAsia="標楷體"/>
                                    </w:rPr>
                                  </w:pPr>
                                  <w:r>
                                    <w:rPr>
                                      <w:rFonts w:ascii="標楷體" w:eastAsia="標楷體" w:hint="eastAsia"/>
                                    </w:rPr>
                                    <w:t>藝文：節奏樂隊</w:t>
                                  </w:r>
                                </w:p>
                                <w:p w:rsidR="00BB50C5" w:rsidRDefault="00BB50C5" w:rsidP="00C53275">
                                  <w:pPr>
                                    <w:adjustRightInd w:val="0"/>
                                    <w:snapToGrid w:val="0"/>
                                    <w:spacing w:after="120" w:line="200" w:lineRule="exact"/>
                                    <w:rPr>
                                      <w:rFonts w:ascii="標楷體" w:eastAsia="標楷體"/>
                                    </w:rPr>
                                  </w:pPr>
                                  <w:r>
                                    <w:rPr>
                                      <w:rFonts w:ascii="標楷體" w:eastAsia="標楷體" w:hint="eastAsia"/>
                                    </w:rPr>
                                    <w:t>其他：拼圖、美術</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rsidP="00C53275">
                                  <w:pPr>
                                    <w:adjustRightInd w:val="0"/>
                                    <w:snapToGrid w:val="0"/>
                                    <w:spacing w:before="60" w:after="60" w:line="200" w:lineRule="exact"/>
                                    <w:rPr>
                                      <w:rFonts w:ascii="標楷體" w:eastAsia="標楷體"/>
                                      <w:b/>
                                      <w:bCs/>
                                    </w:rPr>
                                  </w:pPr>
                                  <w:r>
                                    <w:rPr>
                                      <w:rFonts w:ascii="標楷體" w:eastAsia="標楷體" w:hint="eastAsia"/>
                                      <w:b/>
                                      <w:bCs/>
                                    </w:rPr>
                                    <w:t>英語活動</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Pr="00FC011B" w:rsidRDefault="00BB50C5">
                                  <w:pPr>
                                    <w:pStyle w:val="20"/>
                                    <w:ind w:left="0" w:firstLineChars="0" w:firstLine="0"/>
                                    <w:rPr>
                                      <w:sz w:val="20"/>
                                      <w:szCs w:val="20"/>
                                    </w:rPr>
                                  </w:pPr>
                                  <w:r w:rsidRPr="00FC011B">
                                    <w:rPr>
                                      <w:rFonts w:hint="eastAsia"/>
                                      <w:sz w:val="20"/>
                                      <w:szCs w:val="20"/>
                                    </w:rPr>
                                    <w:t>節慶教學、英語比賽</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adjustRightInd w:val="0"/>
                                    <w:snapToGrid w:val="0"/>
                                    <w:spacing w:before="60" w:after="60" w:line="200" w:lineRule="exact"/>
                                    <w:rPr>
                                      <w:rFonts w:ascii="標楷體" w:eastAsia="標楷體"/>
                                      <w:b/>
                                      <w:bCs/>
                                    </w:rPr>
                                  </w:pPr>
                                  <w:r>
                                    <w:rPr>
                                      <w:rFonts w:ascii="標楷體" w:eastAsia="標楷體" w:hint="eastAsia"/>
                                      <w:b/>
                                      <w:bCs/>
                                    </w:rPr>
                                    <w:t>閱讀活動</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pStyle w:val="20"/>
                                    <w:ind w:left="0" w:firstLineChars="0" w:firstLine="0"/>
                                    <w:rPr>
                                      <w:rFonts w:ascii="標楷體" w:hAnsi="標楷體"/>
                                      <w:sz w:val="20"/>
                                      <w:szCs w:val="20"/>
                                    </w:rPr>
                                  </w:pPr>
                                  <w:r>
                                    <w:rPr>
                                      <w:rFonts w:ascii="標楷體" w:hAnsi="標楷體" w:hint="eastAsia"/>
                                      <w:sz w:val="20"/>
                                      <w:szCs w:val="20"/>
                                    </w:rPr>
                                    <w:t>晨光時間：晨讀10分鐘</w:t>
                                  </w:r>
                                </w:p>
                                <w:p w:rsidR="00BB50C5" w:rsidRDefault="00BB50C5">
                                  <w:pPr>
                                    <w:pStyle w:val="20"/>
                                    <w:ind w:left="0" w:firstLineChars="0" w:firstLine="0"/>
                                    <w:rPr>
                                      <w:rFonts w:ascii="標楷體" w:hAnsi="標楷體"/>
                                      <w:sz w:val="20"/>
                                      <w:szCs w:val="20"/>
                                    </w:rPr>
                                  </w:pPr>
                                  <w:r w:rsidRPr="00FC011B">
                                    <w:rPr>
                                      <w:rFonts w:ascii="標楷體" w:hAnsi="標楷體" w:hint="eastAsia"/>
                                      <w:sz w:val="20"/>
                                      <w:szCs w:val="20"/>
                                    </w:rPr>
                                    <w:t>北溟鯤化萬里鵬閱讀計畫</w:t>
                                  </w:r>
                                  <w:r>
                                    <w:rPr>
                                      <w:rFonts w:ascii="標楷體" w:hAnsi="標楷體" w:hint="eastAsia"/>
                                      <w:sz w:val="20"/>
                                      <w:szCs w:val="20"/>
                                    </w:rPr>
                                    <w:t>融入閱讀課</w:t>
                                  </w:r>
                                  <w:r w:rsidRPr="00FC011B">
                                    <w:rPr>
                                      <w:rFonts w:ascii="標楷體" w:hAnsi="標楷體" w:hint="eastAsia"/>
                                      <w:sz w:val="20"/>
                                      <w:szCs w:val="20"/>
                                    </w:rPr>
                                    <w:t>實施</w:t>
                                  </w:r>
                                </w:p>
                                <w:p w:rsidR="00BB50C5" w:rsidRPr="00FC011B" w:rsidRDefault="00BB50C5">
                                  <w:pPr>
                                    <w:pStyle w:val="20"/>
                                    <w:ind w:left="0" w:firstLineChars="0" w:firstLine="0"/>
                                    <w:rPr>
                                      <w:rFonts w:ascii="標楷體" w:hAnsi="標楷體"/>
                                      <w:sz w:val="20"/>
                                      <w:szCs w:val="20"/>
                                    </w:rPr>
                                  </w:pPr>
                                  <w:r>
                                    <w:rPr>
                                      <w:rFonts w:ascii="標楷體" w:hAnsi="標楷體" w:hint="eastAsia"/>
                                      <w:sz w:val="20"/>
                                      <w:szCs w:val="20"/>
                                    </w:rPr>
                                    <w:t>兒童朝會:小小說書人</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rsidP="00C53275">
                                  <w:pPr>
                                    <w:adjustRightInd w:val="0"/>
                                    <w:snapToGrid w:val="0"/>
                                    <w:spacing w:before="60" w:after="60" w:line="200" w:lineRule="exact"/>
                                    <w:rPr>
                                      <w:rFonts w:ascii="標楷體" w:eastAsia="標楷體"/>
                                      <w:b/>
                                      <w:bCs/>
                                    </w:rPr>
                                  </w:pPr>
                                  <w:r>
                                    <w:rPr>
                                      <w:rFonts w:ascii="標楷體" w:eastAsia="標楷體" w:hint="eastAsia"/>
                                      <w:b/>
                                      <w:bCs/>
                                    </w:rPr>
                                    <w:t>健康體位活動</w:t>
                                  </w:r>
                                </w:p>
                              </w:tc>
                            </w:tr>
                            <w:tr w:rsidR="00BB50C5">
                              <w:trPr>
                                <w:trHeight w:val="417"/>
                              </w:trPr>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adjustRightInd w:val="0"/>
                                    <w:snapToGrid w:val="0"/>
                                    <w:spacing w:before="20" w:after="120" w:line="200" w:lineRule="exact"/>
                                    <w:rPr>
                                      <w:rFonts w:ascii="標楷體" w:eastAsia="標楷體"/>
                                    </w:rPr>
                                  </w:pPr>
                                  <w:r>
                                    <w:rPr>
                                      <w:rFonts w:ascii="標楷體" w:eastAsia="標楷體" w:hint="eastAsia"/>
                                    </w:rPr>
                                    <w:t>課間活動跳健身操</w:t>
                                  </w:r>
                                </w:p>
                                <w:p w:rsidR="00BB50C5" w:rsidRDefault="00BB50C5">
                                  <w:pPr>
                                    <w:adjustRightInd w:val="0"/>
                                    <w:snapToGrid w:val="0"/>
                                    <w:spacing w:before="20" w:after="120" w:line="200" w:lineRule="exact"/>
                                    <w:rPr>
                                      <w:rFonts w:ascii="標楷體" w:eastAsia="標楷體"/>
                                    </w:rPr>
                                  </w:pPr>
                                  <w:r>
                                    <w:rPr>
                                      <w:rFonts w:ascii="標楷體" w:eastAsia="標楷體" w:hint="eastAsia"/>
                                    </w:rPr>
                                    <w:t>課間活動健康慢跑</w:t>
                                  </w:r>
                                </w:p>
                                <w:p w:rsidR="00BB50C5" w:rsidRDefault="00BB50C5">
                                  <w:pPr>
                                    <w:adjustRightInd w:val="0"/>
                                    <w:snapToGrid w:val="0"/>
                                    <w:spacing w:before="20" w:after="120" w:line="200" w:lineRule="exact"/>
                                    <w:rPr>
                                      <w:rFonts w:ascii="標楷體" w:eastAsia="標楷體"/>
                                    </w:rPr>
                                  </w:pPr>
                                  <w:r>
                                    <w:rPr>
                                      <w:rFonts w:ascii="標楷體" w:eastAsia="標楷體" w:hint="eastAsia"/>
                                    </w:rPr>
                                    <w:t>五蔬果護照</w:t>
                                  </w:r>
                                </w:p>
                                <w:p w:rsidR="00BB50C5" w:rsidRDefault="00BB50C5">
                                  <w:pPr>
                                    <w:adjustRightInd w:val="0"/>
                                    <w:snapToGrid w:val="0"/>
                                    <w:spacing w:before="20" w:after="120" w:line="200" w:lineRule="exact"/>
                                    <w:rPr>
                                      <w:rFonts w:ascii="標楷體" w:eastAsia="標楷體"/>
                                    </w:rPr>
                                  </w:pPr>
                                  <w:r>
                                    <w:rPr>
                                      <w:rFonts w:ascii="標楷體" w:eastAsia="標楷體" w:hint="eastAsia"/>
                                    </w:rPr>
                                    <w:t>落實85210健康體位宣導</w:t>
                                  </w:r>
                                </w:p>
                                <w:p w:rsidR="00BB50C5" w:rsidRDefault="00BB50C5">
                                  <w:pPr>
                                    <w:adjustRightInd w:val="0"/>
                                    <w:snapToGrid w:val="0"/>
                                    <w:spacing w:before="20" w:after="120" w:line="200" w:lineRule="exact"/>
                                    <w:rPr>
                                      <w:rFonts w:ascii="標楷體" w:eastAsia="標楷體"/>
                                    </w:rPr>
                                  </w:pPr>
                                  <w:r>
                                    <w:rPr>
                                      <w:rFonts w:ascii="標楷體" w:eastAsia="標楷體" w:hint="eastAsia"/>
                                    </w:rPr>
                                    <w:t>減重班</w:t>
                                  </w:r>
                                </w:p>
                              </w:tc>
                            </w:tr>
                          </w:tbl>
                          <w:p w:rsidR="00BB50C5" w:rsidRDefault="00BB50C5" w:rsidP="00651E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ABAC6" id="Text Box 662" o:spid="_x0000_s1036" type="#_x0000_t202" style="position:absolute;left:0;text-align:left;margin-left:354.85pt;margin-top:68.7pt;width:135pt;height:404.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fIuQ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" filled="f" stroked="f">
                <v:textbox>
                  <w:txbxContent>
                    <w:tbl>
                      <w:tblPr>
                        <w:tblW w:w="2368" w:type="dxa"/>
                        <w:tblBorders>
                          <w:top w:val="single" w:sz="18" w:space="0" w:color="66FF66"/>
                          <w:left w:val="single" w:sz="18" w:space="0" w:color="66FF66"/>
                          <w:bottom w:val="single" w:sz="18" w:space="0" w:color="66FF66"/>
                          <w:right w:val="single" w:sz="18" w:space="0" w:color="66FF66"/>
                          <w:insideH w:val="single" w:sz="18" w:space="0" w:color="66FF66"/>
                          <w:insideV w:val="single" w:sz="18" w:space="0" w:color="66FF66"/>
                        </w:tblBorders>
                        <w:tblCellMar>
                          <w:left w:w="28" w:type="dxa"/>
                          <w:right w:w="28" w:type="dxa"/>
                        </w:tblCellMar>
                        <w:tblLook w:val="04A0" w:firstRow="1" w:lastRow="0" w:firstColumn="1" w:lastColumn="0" w:noHBand="0" w:noVBand="1"/>
                      </w:tblPr>
                      <w:tblGrid>
                        <w:gridCol w:w="2368"/>
                      </w:tblGrid>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adjustRightInd w:val="0"/>
                              <w:snapToGrid w:val="0"/>
                              <w:spacing w:before="60" w:after="60" w:line="200" w:lineRule="exact"/>
                              <w:rPr>
                                <w:rFonts w:ascii="標楷體" w:eastAsia="標楷體"/>
                                <w:b/>
                                <w:bCs/>
                              </w:rPr>
                            </w:pPr>
                            <w:r>
                              <w:rPr>
                                <w:rFonts w:ascii="標楷體" w:eastAsia="標楷體" w:hint="eastAsia"/>
                                <w:b/>
                                <w:bCs/>
                              </w:rPr>
                              <w:t>團隊活動</w:t>
                            </w:r>
                          </w:p>
                          <w:p w:rsidR="00BB50C5" w:rsidRDefault="00BB50C5" w:rsidP="00C53275">
                            <w:pPr>
                              <w:adjustRightInd w:val="0"/>
                              <w:snapToGrid w:val="0"/>
                              <w:spacing w:before="60" w:after="60" w:line="200" w:lineRule="exact"/>
                              <w:rPr>
                                <w:rFonts w:ascii="標楷體" w:eastAsia="標楷體"/>
                                <w:b/>
                                <w:bCs/>
                              </w:rPr>
                            </w:pPr>
                            <w:r>
                              <w:rPr>
                                <w:rFonts w:ascii="標楷體" w:eastAsia="標楷體" w:hAnsi="標楷體" w:hint="eastAsia"/>
                              </w:rPr>
                              <w:t>每週五上午7:50-8:30</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adjustRightInd w:val="0"/>
                              <w:snapToGrid w:val="0"/>
                              <w:spacing w:after="40" w:line="200" w:lineRule="exact"/>
                              <w:ind w:left="600" w:hangingChars="300" w:hanging="600"/>
                              <w:rPr>
                                <w:rFonts w:ascii="標楷體" w:eastAsia="標楷體"/>
                              </w:rPr>
                            </w:pPr>
                            <w:r>
                              <w:rPr>
                                <w:rFonts w:ascii="標楷體" w:eastAsia="標楷體" w:hint="eastAsia"/>
                              </w:rPr>
                              <w:t>體育：田徑隊、跆拳道</w:t>
                            </w:r>
                          </w:p>
                          <w:p w:rsidR="00BB50C5" w:rsidRDefault="00BB50C5">
                            <w:pPr>
                              <w:pStyle w:val="20"/>
                              <w:spacing w:after="40" w:line="200" w:lineRule="exact"/>
                              <w:ind w:left="200" w:hanging="200"/>
                              <w:rPr>
                                <w:rFonts w:ascii="標楷體"/>
                                <w:sz w:val="20"/>
                                <w:szCs w:val="20"/>
                              </w:rPr>
                            </w:pPr>
                            <w:r>
                              <w:rPr>
                                <w:rFonts w:ascii="標楷體" w:hint="eastAsia"/>
                                <w:sz w:val="20"/>
                                <w:szCs w:val="20"/>
                              </w:rPr>
                              <w:t>民俗：台灣獅鼓陣</w:t>
                            </w:r>
                          </w:p>
                          <w:p w:rsidR="00BB50C5" w:rsidRDefault="00BB50C5">
                            <w:pPr>
                              <w:adjustRightInd w:val="0"/>
                              <w:snapToGrid w:val="0"/>
                              <w:spacing w:after="120" w:line="200" w:lineRule="exact"/>
                              <w:rPr>
                                <w:rFonts w:ascii="標楷體" w:eastAsia="標楷體"/>
                              </w:rPr>
                            </w:pPr>
                            <w:r>
                              <w:rPr>
                                <w:rFonts w:ascii="標楷體" w:eastAsia="標楷體" w:hint="eastAsia"/>
                              </w:rPr>
                              <w:t>藝文：節奏樂隊</w:t>
                            </w:r>
                          </w:p>
                          <w:p w:rsidR="00BB50C5" w:rsidRDefault="00BB50C5" w:rsidP="00C53275">
                            <w:pPr>
                              <w:adjustRightInd w:val="0"/>
                              <w:snapToGrid w:val="0"/>
                              <w:spacing w:after="120" w:line="200" w:lineRule="exact"/>
                              <w:rPr>
                                <w:rFonts w:ascii="標楷體" w:eastAsia="標楷體"/>
                              </w:rPr>
                            </w:pPr>
                            <w:r>
                              <w:rPr>
                                <w:rFonts w:ascii="標楷體" w:eastAsia="標楷體" w:hint="eastAsia"/>
                              </w:rPr>
                              <w:t>其他：拼圖、美術</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rsidP="00C53275">
                            <w:pPr>
                              <w:adjustRightInd w:val="0"/>
                              <w:snapToGrid w:val="0"/>
                              <w:spacing w:before="60" w:after="60" w:line="200" w:lineRule="exact"/>
                              <w:rPr>
                                <w:rFonts w:ascii="標楷體" w:eastAsia="標楷體"/>
                                <w:b/>
                                <w:bCs/>
                              </w:rPr>
                            </w:pPr>
                            <w:r>
                              <w:rPr>
                                <w:rFonts w:ascii="標楷體" w:eastAsia="標楷體" w:hint="eastAsia"/>
                                <w:b/>
                                <w:bCs/>
                              </w:rPr>
                              <w:t>英語活動</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Pr="00FC011B" w:rsidRDefault="00BB50C5">
                            <w:pPr>
                              <w:pStyle w:val="20"/>
                              <w:ind w:left="0" w:firstLineChars="0" w:firstLine="0"/>
                              <w:rPr>
                                <w:sz w:val="20"/>
                                <w:szCs w:val="20"/>
                              </w:rPr>
                            </w:pPr>
                            <w:r w:rsidRPr="00FC011B">
                              <w:rPr>
                                <w:rFonts w:hint="eastAsia"/>
                                <w:sz w:val="20"/>
                                <w:szCs w:val="20"/>
                              </w:rPr>
                              <w:t>節慶教學、英語比賽</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adjustRightInd w:val="0"/>
                              <w:snapToGrid w:val="0"/>
                              <w:spacing w:before="60" w:after="60" w:line="200" w:lineRule="exact"/>
                              <w:rPr>
                                <w:rFonts w:ascii="標楷體" w:eastAsia="標楷體"/>
                                <w:b/>
                                <w:bCs/>
                              </w:rPr>
                            </w:pPr>
                            <w:r>
                              <w:rPr>
                                <w:rFonts w:ascii="標楷體" w:eastAsia="標楷體" w:hint="eastAsia"/>
                                <w:b/>
                                <w:bCs/>
                              </w:rPr>
                              <w:t>閱讀活動</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pStyle w:val="20"/>
                              <w:ind w:left="0" w:firstLineChars="0" w:firstLine="0"/>
                              <w:rPr>
                                <w:rFonts w:ascii="標楷體" w:hAnsi="標楷體"/>
                                <w:sz w:val="20"/>
                                <w:szCs w:val="20"/>
                              </w:rPr>
                            </w:pPr>
                            <w:r>
                              <w:rPr>
                                <w:rFonts w:ascii="標楷體" w:hAnsi="標楷體" w:hint="eastAsia"/>
                                <w:sz w:val="20"/>
                                <w:szCs w:val="20"/>
                              </w:rPr>
                              <w:t>晨光時間：晨讀10分鐘</w:t>
                            </w:r>
                          </w:p>
                          <w:p w:rsidR="00BB50C5" w:rsidRDefault="00BB50C5">
                            <w:pPr>
                              <w:pStyle w:val="20"/>
                              <w:ind w:left="0" w:firstLineChars="0" w:firstLine="0"/>
                              <w:rPr>
                                <w:rFonts w:ascii="標楷體" w:hAnsi="標楷體"/>
                                <w:sz w:val="20"/>
                                <w:szCs w:val="20"/>
                              </w:rPr>
                            </w:pPr>
                            <w:r w:rsidRPr="00FC011B">
                              <w:rPr>
                                <w:rFonts w:ascii="標楷體" w:hAnsi="標楷體" w:hint="eastAsia"/>
                                <w:sz w:val="20"/>
                                <w:szCs w:val="20"/>
                              </w:rPr>
                              <w:t>北溟鯤化萬里鵬閱讀計畫</w:t>
                            </w:r>
                            <w:r>
                              <w:rPr>
                                <w:rFonts w:ascii="標楷體" w:hAnsi="標楷體" w:hint="eastAsia"/>
                                <w:sz w:val="20"/>
                                <w:szCs w:val="20"/>
                              </w:rPr>
                              <w:t>融入閱讀課</w:t>
                            </w:r>
                            <w:r w:rsidRPr="00FC011B">
                              <w:rPr>
                                <w:rFonts w:ascii="標楷體" w:hAnsi="標楷體" w:hint="eastAsia"/>
                                <w:sz w:val="20"/>
                                <w:szCs w:val="20"/>
                              </w:rPr>
                              <w:t>實施</w:t>
                            </w:r>
                          </w:p>
                          <w:p w:rsidR="00BB50C5" w:rsidRPr="00FC011B" w:rsidRDefault="00BB50C5">
                            <w:pPr>
                              <w:pStyle w:val="20"/>
                              <w:ind w:left="0" w:firstLineChars="0" w:firstLine="0"/>
                              <w:rPr>
                                <w:rFonts w:ascii="標楷體" w:hAnsi="標楷體"/>
                                <w:sz w:val="20"/>
                                <w:szCs w:val="20"/>
                              </w:rPr>
                            </w:pPr>
                            <w:r>
                              <w:rPr>
                                <w:rFonts w:ascii="標楷體" w:hAnsi="標楷體" w:hint="eastAsia"/>
                                <w:sz w:val="20"/>
                                <w:szCs w:val="20"/>
                              </w:rPr>
                              <w:t>兒童朝會:小小說書人</w:t>
                            </w:r>
                          </w:p>
                        </w:tc>
                      </w:tr>
                      <w:tr w:rsidR="00BB50C5">
                        <w:tc>
                          <w:tcPr>
                            <w:tcW w:w="2368" w:type="dxa"/>
                            <w:tcBorders>
                              <w:top w:val="single" w:sz="18" w:space="0" w:color="66FF66"/>
                              <w:left w:val="single" w:sz="18" w:space="0" w:color="66FF66"/>
                              <w:bottom w:val="single" w:sz="18" w:space="0" w:color="66FF66"/>
                              <w:right w:val="single" w:sz="18" w:space="0" w:color="66FF66"/>
                            </w:tcBorders>
                          </w:tcPr>
                          <w:p w:rsidR="00BB50C5" w:rsidRDefault="00BB50C5" w:rsidP="00C53275">
                            <w:pPr>
                              <w:adjustRightInd w:val="0"/>
                              <w:snapToGrid w:val="0"/>
                              <w:spacing w:before="60" w:after="60" w:line="200" w:lineRule="exact"/>
                              <w:rPr>
                                <w:rFonts w:ascii="標楷體" w:eastAsia="標楷體"/>
                                <w:b/>
                                <w:bCs/>
                              </w:rPr>
                            </w:pPr>
                            <w:r>
                              <w:rPr>
                                <w:rFonts w:ascii="標楷體" w:eastAsia="標楷體" w:hint="eastAsia"/>
                                <w:b/>
                                <w:bCs/>
                              </w:rPr>
                              <w:t>健康體位活動</w:t>
                            </w:r>
                          </w:p>
                        </w:tc>
                      </w:tr>
                      <w:tr w:rsidR="00BB50C5">
                        <w:trPr>
                          <w:trHeight w:val="417"/>
                        </w:trPr>
                        <w:tc>
                          <w:tcPr>
                            <w:tcW w:w="2368" w:type="dxa"/>
                            <w:tcBorders>
                              <w:top w:val="single" w:sz="18" w:space="0" w:color="66FF66"/>
                              <w:left w:val="single" w:sz="18" w:space="0" w:color="66FF66"/>
                              <w:bottom w:val="single" w:sz="18" w:space="0" w:color="66FF66"/>
                              <w:right w:val="single" w:sz="18" w:space="0" w:color="66FF66"/>
                            </w:tcBorders>
                          </w:tcPr>
                          <w:p w:rsidR="00BB50C5" w:rsidRDefault="00BB50C5">
                            <w:pPr>
                              <w:adjustRightInd w:val="0"/>
                              <w:snapToGrid w:val="0"/>
                              <w:spacing w:before="20" w:after="120" w:line="200" w:lineRule="exact"/>
                              <w:rPr>
                                <w:rFonts w:ascii="標楷體" w:eastAsia="標楷體"/>
                              </w:rPr>
                            </w:pPr>
                            <w:r>
                              <w:rPr>
                                <w:rFonts w:ascii="標楷體" w:eastAsia="標楷體" w:hint="eastAsia"/>
                              </w:rPr>
                              <w:t>課間活動跳健身操</w:t>
                            </w:r>
                          </w:p>
                          <w:p w:rsidR="00BB50C5" w:rsidRDefault="00BB50C5">
                            <w:pPr>
                              <w:adjustRightInd w:val="0"/>
                              <w:snapToGrid w:val="0"/>
                              <w:spacing w:before="20" w:after="120" w:line="200" w:lineRule="exact"/>
                              <w:rPr>
                                <w:rFonts w:ascii="標楷體" w:eastAsia="標楷體"/>
                              </w:rPr>
                            </w:pPr>
                            <w:r>
                              <w:rPr>
                                <w:rFonts w:ascii="標楷體" w:eastAsia="標楷體" w:hint="eastAsia"/>
                              </w:rPr>
                              <w:t>課間活動健康慢跑</w:t>
                            </w:r>
                          </w:p>
                          <w:p w:rsidR="00BB50C5" w:rsidRDefault="00BB50C5">
                            <w:pPr>
                              <w:adjustRightInd w:val="0"/>
                              <w:snapToGrid w:val="0"/>
                              <w:spacing w:before="20" w:after="120" w:line="200" w:lineRule="exact"/>
                              <w:rPr>
                                <w:rFonts w:ascii="標楷體" w:eastAsia="標楷體"/>
                              </w:rPr>
                            </w:pPr>
                            <w:r>
                              <w:rPr>
                                <w:rFonts w:ascii="標楷體" w:eastAsia="標楷體" w:hint="eastAsia"/>
                              </w:rPr>
                              <w:t>五蔬果護照</w:t>
                            </w:r>
                          </w:p>
                          <w:p w:rsidR="00BB50C5" w:rsidRDefault="00BB50C5">
                            <w:pPr>
                              <w:adjustRightInd w:val="0"/>
                              <w:snapToGrid w:val="0"/>
                              <w:spacing w:before="20" w:after="120" w:line="200" w:lineRule="exact"/>
                              <w:rPr>
                                <w:rFonts w:ascii="標楷體" w:eastAsia="標楷體"/>
                              </w:rPr>
                            </w:pPr>
                            <w:r>
                              <w:rPr>
                                <w:rFonts w:ascii="標楷體" w:eastAsia="標楷體" w:hint="eastAsia"/>
                              </w:rPr>
                              <w:t>落實85210健康體位宣導</w:t>
                            </w:r>
                          </w:p>
                          <w:p w:rsidR="00BB50C5" w:rsidRDefault="00BB50C5">
                            <w:pPr>
                              <w:adjustRightInd w:val="0"/>
                              <w:snapToGrid w:val="0"/>
                              <w:spacing w:before="20" w:after="120" w:line="200" w:lineRule="exact"/>
                              <w:rPr>
                                <w:rFonts w:ascii="標楷體" w:eastAsia="標楷體"/>
                              </w:rPr>
                            </w:pPr>
                            <w:r>
                              <w:rPr>
                                <w:rFonts w:ascii="標楷體" w:eastAsia="標楷體" w:hint="eastAsia"/>
                              </w:rPr>
                              <w:t>減重班</w:t>
                            </w:r>
                          </w:p>
                        </w:tc>
                      </w:tr>
                    </w:tbl>
                    <w:p w:rsidR="00BB50C5" w:rsidRDefault="00BB50C5" w:rsidP="00651EE2"/>
                  </w:txbxContent>
                </v:textbox>
              </v:shap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85888" behindDoc="0" locked="0" layoutInCell="1" allowOverlap="1" wp14:anchorId="79FE8CEF" wp14:editId="35719D11">
                <wp:simplePos x="0" y="0"/>
                <wp:positionH relativeFrom="column">
                  <wp:posOffset>1828800</wp:posOffset>
                </wp:positionH>
                <wp:positionV relativeFrom="paragraph">
                  <wp:posOffset>3603625</wp:posOffset>
                </wp:positionV>
                <wp:extent cx="457200" cy="457200"/>
                <wp:effectExtent l="34290" t="12700" r="32385" b="6350"/>
                <wp:wrapNone/>
                <wp:docPr id="11" name="AutoShape 6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upArrow">
                          <a:avLst>
                            <a:gd name="adj1" fmla="val 83333"/>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ACC58A"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659" o:spid="_x0000_s1026" type="#_x0000_t68" style="position:absolute;margin-left:2in;margin-top:283.75pt;width:36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" adj=",1800">
                <v:textbox style="layout-flow:vertical-ideographic"/>
              </v:shap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86912" behindDoc="0" locked="0" layoutInCell="1" allowOverlap="1" wp14:anchorId="62A372E9" wp14:editId="337C3767">
                <wp:simplePos x="0" y="0"/>
                <wp:positionH relativeFrom="column">
                  <wp:posOffset>2857500</wp:posOffset>
                </wp:positionH>
                <wp:positionV relativeFrom="paragraph">
                  <wp:posOffset>317500</wp:posOffset>
                </wp:positionV>
                <wp:extent cx="1455420" cy="307340"/>
                <wp:effectExtent l="5715" t="12700" r="5715" b="13335"/>
                <wp:wrapNone/>
                <wp:docPr id="10" name="AutoShape 6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5420" cy="307340"/>
                        </a:xfrm>
                        <a:prstGeom prst="flowChartAlternateProcess">
                          <a:avLst/>
                        </a:prstGeom>
                        <a:gradFill rotWithShape="1">
                          <a:gsLst>
                            <a:gs pos="0">
                              <a:srgbClr val="FFFF00"/>
                            </a:gs>
                            <a:gs pos="100000">
                              <a:srgbClr val="CC99FF"/>
                            </a:gs>
                          </a:gsLst>
                          <a:lin ang="5400000" scaled="1"/>
                        </a:gradFill>
                        <a:ln w="9525">
                          <a:solidFill>
                            <a:srgbClr val="000000"/>
                          </a:solidFill>
                          <a:miter lim="800000"/>
                          <a:headEnd/>
                          <a:tailEnd/>
                        </a:ln>
                      </wps:spPr>
                      <wps:txbx>
                        <w:txbxContent>
                          <w:p w:rsidR="00BB50C5" w:rsidRDefault="00BB50C5" w:rsidP="00651EE2">
                            <w:pPr>
                              <w:jc w:val="center"/>
                              <w:rPr>
                                <w:rFonts w:ascii="標楷體" w:eastAsia="標楷體" w:hAnsi="標楷體"/>
                              </w:rPr>
                            </w:pPr>
                            <w:r>
                              <w:rPr>
                                <w:rFonts w:ascii="標楷體" w:eastAsia="標楷體" w:hAnsi="標楷體" w:hint="eastAsia"/>
                              </w:rPr>
                              <w:t>彈 性 學 習</w:t>
                            </w:r>
                          </w:p>
                          <w:p w:rsidR="00BB50C5" w:rsidRDefault="00BB50C5" w:rsidP="00651EE2">
                            <w:pPr>
                              <w:jc w:val="center"/>
                              <w:rPr>
                                <w:rFonts w:ascii="標楷體" w:eastAsia="標楷體" w:hAnsi="標楷體"/>
                              </w:rPr>
                            </w:pPr>
                          </w:p>
                          <w:p w:rsidR="00BB50C5" w:rsidRDefault="00BB50C5" w:rsidP="00651E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372E9" id="AutoShape 660" o:spid="_x0000_s1037" type="#_x0000_t176" style="position:absolute;left:0;text-align:left;margin-left:225pt;margin-top:25pt;width:114.6pt;height:24.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" fillcolor="yellow">
                <v:fill color2="#c9f" rotate="t" focus="100%" type="gradient"/>
                <v:textbox>
                  <w:txbxContent>
                    <w:p w:rsidR="00BB50C5" w:rsidRDefault="00BB50C5" w:rsidP="00651EE2">
                      <w:pPr>
                        <w:jc w:val="center"/>
                        <w:rPr>
                          <w:rFonts w:ascii="標楷體" w:eastAsia="標楷體" w:hAnsi="標楷體"/>
                        </w:rPr>
                      </w:pPr>
                      <w:r>
                        <w:rPr>
                          <w:rFonts w:ascii="標楷體" w:eastAsia="標楷體" w:hAnsi="標楷體" w:hint="eastAsia"/>
                        </w:rPr>
                        <w:t>彈 性 學 習</w:t>
                      </w:r>
                    </w:p>
                    <w:p w:rsidR="00BB50C5" w:rsidRDefault="00BB50C5" w:rsidP="00651EE2">
                      <w:pPr>
                        <w:jc w:val="center"/>
                        <w:rPr>
                          <w:rFonts w:ascii="標楷體" w:eastAsia="標楷體" w:hAnsi="標楷體"/>
                        </w:rPr>
                      </w:pPr>
                    </w:p>
                    <w:p w:rsidR="00BB50C5" w:rsidRDefault="00BB50C5" w:rsidP="00651EE2"/>
                  </w:txbxContent>
                </v:textbox>
              </v:shap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89984" behindDoc="0" locked="0" layoutInCell="1" allowOverlap="1" wp14:anchorId="3F662D54" wp14:editId="4DE5D139">
                <wp:simplePos x="0" y="0"/>
                <wp:positionH relativeFrom="column">
                  <wp:posOffset>3543300</wp:posOffset>
                </wp:positionH>
                <wp:positionV relativeFrom="paragraph">
                  <wp:posOffset>667385</wp:posOffset>
                </wp:positionV>
                <wp:extent cx="0" cy="228600"/>
                <wp:effectExtent l="53340" t="10160" r="60960" b="18415"/>
                <wp:wrapNone/>
                <wp:docPr id="9" name="Line 6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F3264" id="Line 66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52.55pt" to="279pt,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">
                <v:stroke endarrow="block"/>
              </v:line>
            </w:pict>
          </mc:Fallback>
        </mc:AlternateContent>
      </w:r>
      <w:r w:rsidRPr="00957EAE">
        <w:rPr>
          <w:rFonts w:ascii="標楷體" w:eastAsia="標楷體" w:hAnsi="標楷體"/>
          <w:noProof/>
          <w:sz w:val="28"/>
          <w:szCs w:val="28"/>
        </w:rPr>
        <mc:AlternateContent>
          <mc:Choice Requires="wps">
            <w:drawing>
              <wp:anchor distT="0" distB="0" distL="114300" distR="114300" simplePos="0" relativeHeight="251691008" behindDoc="0" locked="0" layoutInCell="1" allowOverlap="1" wp14:anchorId="04984C28" wp14:editId="61AE42D7">
                <wp:simplePos x="0" y="0"/>
                <wp:positionH relativeFrom="column">
                  <wp:posOffset>3657600</wp:posOffset>
                </wp:positionH>
                <wp:positionV relativeFrom="paragraph">
                  <wp:posOffset>81915</wp:posOffset>
                </wp:positionV>
                <wp:extent cx="0" cy="228600"/>
                <wp:effectExtent l="53340" t="5715" r="60960" b="22860"/>
                <wp:wrapNone/>
                <wp:docPr id="8" name="Line 6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576A0" id="Line 664"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6.45pt" to="4in,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BSs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">
                <v:stroke endarrow="block"/>
              </v:line>
            </w:pict>
          </mc:Fallback>
        </mc:AlternateContent>
      </w: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r w:rsidRPr="00957EAE">
        <w:rPr>
          <w:rFonts w:ascii="標楷體" w:eastAsia="標楷體" w:hAnsi="標楷體"/>
          <w:noProof/>
          <w:sz w:val="28"/>
          <w:szCs w:val="28"/>
        </w:rPr>
        <mc:AlternateContent>
          <mc:Choice Requires="wps">
            <w:drawing>
              <wp:anchor distT="0" distB="0" distL="114300" distR="114300" simplePos="0" relativeHeight="251687936" behindDoc="0" locked="0" layoutInCell="1" allowOverlap="1" wp14:anchorId="754727AA" wp14:editId="45C9A4BC">
                <wp:simplePos x="0" y="0"/>
                <wp:positionH relativeFrom="column">
                  <wp:posOffset>1371600</wp:posOffset>
                </wp:positionH>
                <wp:positionV relativeFrom="paragraph">
                  <wp:posOffset>130175</wp:posOffset>
                </wp:positionV>
                <wp:extent cx="1437005" cy="5234940"/>
                <wp:effectExtent l="15240" t="23495" r="14605" b="18415"/>
                <wp:wrapNone/>
                <wp:docPr id="7" name="Text Box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005" cy="5234940"/>
                        </a:xfrm>
                        <a:prstGeom prst="rect">
                          <a:avLst/>
                        </a:prstGeom>
                        <a:solidFill>
                          <a:srgbClr val="FFFFFF"/>
                        </a:solidFill>
                        <a:ln w="28575">
                          <a:solidFill>
                            <a:srgbClr val="FF9900"/>
                          </a:solidFill>
                          <a:miter lim="800000"/>
                          <a:headEnd/>
                          <a:tailEnd/>
                        </a:ln>
                      </wps:spPr>
                      <wps:txbx>
                        <w:txbxContent>
                          <w:p w:rsidR="00BB50C5" w:rsidRDefault="00BB50C5" w:rsidP="00651EE2">
                            <w:pPr>
                              <w:spacing w:line="240" w:lineRule="exact"/>
                              <w:rPr>
                                <w:rFonts w:ascii="標楷體" w:eastAsia="標楷體" w:hAnsi="標楷體"/>
                                <w:b/>
                                <w:bCs/>
                              </w:rPr>
                            </w:pPr>
                            <w:r>
                              <w:rPr>
                                <w:rFonts w:ascii="標楷體" w:eastAsia="標楷體" w:hAnsi="標楷體" w:hint="eastAsia"/>
                                <w:b/>
                                <w:bCs/>
                              </w:rPr>
                              <w:t>七大領域課程</w:t>
                            </w:r>
                          </w:p>
                          <w:p w:rsidR="00BB50C5" w:rsidRDefault="00BB50C5" w:rsidP="00651EE2">
                            <w:pPr>
                              <w:spacing w:line="240" w:lineRule="exact"/>
                              <w:ind w:left="1000" w:hangingChars="500" w:hanging="1000"/>
                              <w:rPr>
                                <w:rFonts w:ascii="標楷體" w:eastAsia="標楷體" w:hAnsi="標楷體"/>
                              </w:rPr>
                            </w:pPr>
                            <w:r>
                              <w:rPr>
                                <w:rFonts w:ascii="標楷體" w:eastAsia="標楷體" w:hAnsi="標楷體" w:hint="eastAsia"/>
                              </w:rPr>
                              <w:t>語文領域（含英語、鄉土語）</w:t>
                            </w:r>
                          </w:p>
                          <w:p w:rsidR="00BB50C5" w:rsidRDefault="00BB50C5" w:rsidP="00651EE2">
                            <w:pPr>
                              <w:spacing w:line="240" w:lineRule="exact"/>
                              <w:rPr>
                                <w:rFonts w:ascii="標楷體" w:eastAsia="標楷體" w:hAnsi="標楷體"/>
                              </w:rPr>
                            </w:pPr>
                            <w:r>
                              <w:rPr>
                                <w:rFonts w:ascii="標楷體" w:eastAsia="標楷體" w:hAnsi="標楷體" w:hint="eastAsia"/>
                              </w:rPr>
                              <w:t>數學領域</w:t>
                            </w:r>
                          </w:p>
                          <w:p w:rsidR="00BB50C5" w:rsidRDefault="00BB50C5" w:rsidP="00651EE2">
                            <w:pPr>
                              <w:spacing w:line="240" w:lineRule="exact"/>
                              <w:rPr>
                                <w:rFonts w:ascii="標楷體" w:eastAsia="標楷體" w:hAnsi="標楷體"/>
                              </w:rPr>
                            </w:pPr>
                            <w:r>
                              <w:rPr>
                                <w:rFonts w:ascii="標楷體" w:eastAsia="標楷體" w:hAnsi="標楷體" w:hint="eastAsia"/>
                              </w:rPr>
                              <w:t>社會領域</w:t>
                            </w:r>
                          </w:p>
                          <w:p w:rsidR="00BB50C5" w:rsidRDefault="00BB50C5" w:rsidP="00651EE2">
                            <w:pPr>
                              <w:spacing w:line="240" w:lineRule="exact"/>
                              <w:rPr>
                                <w:rFonts w:ascii="標楷體" w:eastAsia="標楷體" w:hAnsi="標楷體"/>
                              </w:rPr>
                            </w:pPr>
                            <w:r>
                              <w:rPr>
                                <w:rFonts w:ascii="標楷體" w:eastAsia="標楷體" w:hAnsi="標楷體" w:hint="eastAsia"/>
                              </w:rPr>
                              <w:t>自然與科技領域</w:t>
                            </w:r>
                          </w:p>
                          <w:p w:rsidR="00BB50C5" w:rsidRDefault="00BB50C5" w:rsidP="00651EE2">
                            <w:pPr>
                              <w:spacing w:line="240" w:lineRule="exact"/>
                              <w:rPr>
                                <w:rFonts w:ascii="標楷體" w:eastAsia="標楷體" w:hAnsi="標楷體"/>
                              </w:rPr>
                            </w:pPr>
                            <w:r>
                              <w:rPr>
                                <w:rFonts w:ascii="標楷體" w:eastAsia="標楷體" w:hAnsi="標楷體" w:hint="eastAsia"/>
                              </w:rPr>
                              <w:t>藝術與人文領域</w:t>
                            </w:r>
                          </w:p>
                          <w:p w:rsidR="00BB50C5" w:rsidRDefault="00BB50C5" w:rsidP="00651EE2">
                            <w:pPr>
                              <w:spacing w:line="240" w:lineRule="exact"/>
                              <w:rPr>
                                <w:rFonts w:ascii="標楷體" w:eastAsia="標楷體" w:hAnsi="標楷體"/>
                              </w:rPr>
                            </w:pPr>
                            <w:r>
                              <w:rPr>
                                <w:rFonts w:ascii="標楷體" w:eastAsia="標楷體" w:hAnsi="標楷體" w:hint="eastAsia"/>
                              </w:rPr>
                              <w:t>健康與體育領域</w:t>
                            </w:r>
                          </w:p>
                          <w:p w:rsidR="00BB50C5" w:rsidRDefault="00BB50C5" w:rsidP="00651EE2">
                            <w:pPr>
                              <w:pStyle w:val="a7"/>
                              <w:tabs>
                                <w:tab w:val="left" w:pos="480"/>
                              </w:tabs>
                              <w:snapToGrid/>
                              <w:spacing w:line="240" w:lineRule="exact"/>
                              <w:rPr>
                                <w:rFonts w:ascii="標楷體" w:eastAsia="標楷體" w:hAnsi="標楷體"/>
                              </w:rPr>
                            </w:pPr>
                            <w:r>
                              <w:rPr>
                                <w:rFonts w:ascii="標楷體" w:eastAsia="標楷體" w:hAnsi="標楷體" w:hint="eastAsia"/>
                              </w:rPr>
                              <w:t>綜合活動領域</w:t>
                            </w:r>
                          </w:p>
                          <w:p w:rsidR="00BB50C5" w:rsidRDefault="00BB50C5" w:rsidP="00651EE2">
                            <w:pPr>
                              <w:rPr>
                                <w:rFonts w:ascii="標楷體" w:eastAsia="標楷體" w:hAnsi="標楷體"/>
                                <w:b/>
                                <w:bCs/>
                              </w:rPr>
                            </w:pPr>
                          </w:p>
                          <w:p w:rsidR="00BB50C5" w:rsidRDefault="00BB50C5" w:rsidP="00651EE2">
                            <w:pPr>
                              <w:rPr>
                                <w:rFonts w:ascii="標楷體" w:eastAsia="標楷體" w:hAnsi="標楷體"/>
                                <w:b/>
                                <w:bCs/>
                              </w:rPr>
                            </w:pPr>
                          </w:p>
                          <w:p w:rsidR="00BB50C5" w:rsidRDefault="00BB50C5" w:rsidP="00651EE2">
                            <w:pPr>
                              <w:spacing w:line="240" w:lineRule="exact"/>
                              <w:rPr>
                                <w:rFonts w:ascii="標楷體" w:eastAsia="標楷體" w:hAnsi="標楷體"/>
                                <w:b/>
                                <w:bCs/>
                                <w:sz w:val="22"/>
                              </w:rPr>
                            </w:pPr>
                          </w:p>
                          <w:p w:rsidR="00BB50C5" w:rsidRDefault="00BB50C5" w:rsidP="00651EE2">
                            <w:pPr>
                              <w:spacing w:line="240" w:lineRule="exact"/>
                              <w:rPr>
                                <w:rFonts w:ascii="標楷體" w:eastAsia="標楷體" w:hAnsi="標楷體"/>
                                <w:b/>
                                <w:bCs/>
                                <w:sz w:val="22"/>
                              </w:rPr>
                            </w:pPr>
                          </w:p>
                          <w:p w:rsidR="00BB50C5" w:rsidRDefault="00BB50C5" w:rsidP="00651EE2">
                            <w:pPr>
                              <w:spacing w:line="240" w:lineRule="exact"/>
                              <w:rPr>
                                <w:rFonts w:ascii="標楷體" w:eastAsia="標楷體" w:hAnsi="標楷體"/>
                                <w:b/>
                                <w:bCs/>
                                <w:sz w:val="22"/>
                              </w:rPr>
                            </w:pPr>
                            <w:r>
                              <w:rPr>
                                <w:rFonts w:ascii="標楷體" w:eastAsia="標楷體" w:hAnsi="標楷體" w:hint="eastAsia"/>
                                <w:b/>
                                <w:bCs/>
                                <w:sz w:val="22"/>
                              </w:rPr>
                              <w:t>六大議題</w:t>
                            </w:r>
                          </w:p>
                          <w:p w:rsidR="00BB50C5" w:rsidRDefault="00BB50C5" w:rsidP="00651EE2">
                            <w:pPr>
                              <w:spacing w:line="240" w:lineRule="exact"/>
                              <w:rPr>
                                <w:rFonts w:ascii="標楷體" w:eastAsia="標楷體" w:hAnsi="標楷體"/>
                              </w:rPr>
                            </w:pPr>
                            <w:r>
                              <w:rPr>
                                <w:rFonts w:ascii="標楷體" w:eastAsia="標楷體" w:hAnsi="標楷體" w:hint="eastAsia"/>
                              </w:rPr>
                              <w:t>‧資訊教育（社群）</w:t>
                            </w:r>
                          </w:p>
                          <w:p w:rsidR="00BB50C5" w:rsidRDefault="00BB50C5" w:rsidP="00651EE2">
                            <w:pPr>
                              <w:spacing w:line="240" w:lineRule="exact"/>
                              <w:rPr>
                                <w:rFonts w:ascii="標楷體" w:eastAsia="標楷體" w:hAnsi="標楷體"/>
                              </w:rPr>
                            </w:pPr>
                            <w:r>
                              <w:rPr>
                                <w:rFonts w:ascii="標楷體" w:eastAsia="標楷體" w:hAnsi="標楷體" w:hint="eastAsia"/>
                              </w:rPr>
                              <w:t>‧環境教育</w:t>
                            </w:r>
                          </w:p>
                          <w:p w:rsidR="00BB50C5" w:rsidRDefault="00BB50C5" w:rsidP="00651EE2">
                            <w:pPr>
                              <w:spacing w:line="240" w:lineRule="exact"/>
                              <w:rPr>
                                <w:rFonts w:ascii="標楷體" w:eastAsia="標楷體" w:hAnsi="標楷體"/>
                              </w:rPr>
                            </w:pPr>
                            <w:r>
                              <w:rPr>
                                <w:rFonts w:ascii="標楷體" w:eastAsia="標楷體" w:hAnsi="標楷體" w:hint="eastAsia"/>
                              </w:rPr>
                              <w:t>‧人權教育</w:t>
                            </w:r>
                          </w:p>
                          <w:p w:rsidR="00BB50C5" w:rsidRDefault="00BB50C5" w:rsidP="00651EE2">
                            <w:pPr>
                              <w:spacing w:line="240" w:lineRule="exact"/>
                              <w:rPr>
                                <w:rFonts w:ascii="標楷體" w:eastAsia="標楷體" w:hAnsi="標楷體"/>
                              </w:rPr>
                            </w:pPr>
                            <w:r>
                              <w:rPr>
                                <w:rFonts w:ascii="標楷體" w:eastAsia="標楷體" w:hAnsi="標楷體" w:hint="eastAsia"/>
                              </w:rPr>
                              <w:t>‧家政教育</w:t>
                            </w:r>
                          </w:p>
                          <w:p w:rsidR="00BB50C5" w:rsidRDefault="00BB50C5" w:rsidP="00651EE2">
                            <w:pPr>
                              <w:spacing w:line="240" w:lineRule="exact"/>
                              <w:rPr>
                                <w:rFonts w:ascii="標楷體" w:eastAsia="標楷體" w:hAnsi="標楷體"/>
                              </w:rPr>
                            </w:pPr>
                            <w:r>
                              <w:rPr>
                                <w:rFonts w:ascii="標楷體" w:eastAsia="標楷體" w:hAnsi="標楷體" w:hint="eastAsia"/>
                              </w:rPr>
                              <w:t>‧性別平等教育</w:t>
                            </w:r>
                          </w:p>
                          <w:p w:rsidR="00BB50C5" w:rsidRDefault="00BB50C5" w:rsidP="00651EE2">
                            <w:pPr>
                              <w:spacing w:line="240" w:lineRule="exact"/>
                              <w:rPr>
                                <w:rFonts w:ascii="標楷體" w:eastAsia="標楷體" w:hAnsi="標楷體"/>
                              </w:rPr>
                            </w:pPr>
                            <w:r>
                              <w:rPr>
                                <w:rFonts w:ascii="標楷體" w:eastAsia="標楷體" w:hAnsi="標楷體" w:hint="eastAsia"/>
                              </w:rPr>
                              <w:t>‧生涯發展教育</w:t>
                            </w:r>
                          </w:p>
                          <w:p w:rsidR="00BB50C5" w:rsidRDefault="00BB50C5" w:rsidP="00651EE2">
                            <w:pPr>
                              <w:spacing w:line="240" w:lineRule="exact"/>
                              <w:rPr>
                                <w:rFonts w:ascii="標楷體" w:eastAsia="標楷體" w:hAnsi="標楷體"/>
                                <w:b/>
                                <w:bCs/>
                                <w:sz w:val="22"/>
                              </w:rPr>
                            </w:pPr>
                            <w:r>
                              <w:rPr>
                                <w:rFonts w:ascii="標楷體" w:eastAsia="標楷體" w:hAnsi="標楷體" w:hint="eastAsia"/>
                                <w:b/>
                                <w:bCs/>
                                <w:sz w:val="22"/>
                              </w:rPr>
                              <w:t>其他</w:t>
                            </w:r>
                          </w:p>
                          <w:p w:rsidR="00BB50C5" w:rsidRDefault="00BB50C5" w:rsidP="00651EE2">
                            <w:pPr>
                              <w:spacing w:line="240" w:lineRule="exact"/>
                              <w:rPr>
                                <w:rFonts w:ascii="標楷體" w:eastAsia="標楷體" w:hAnsi="標楷體"/>
                                <w:sz w:val="22"/>
                              </w:rPr>
                            </w:pPr>
                            <w:r>
                              <w:rPr>
                                <w:rFonts w:ascii="標楷體" w:eastAsia="標楷體" w:hAnsi="標楷體" w:hint="eastAsia"/>
                              </w:rPr>
                              <w:t>‧社會行動課程</w:t>
                            </w:r>
                          </w:p>
                          <w:p w:rsidR="00BB50C5" w:rsidRDefault="00BB50C5" w:rsidP="00651EE2">
                            <w:pPr>
                              <w:spacing w:line="240" w:lineRule="exact"/>
                              <w:rPr>
                                <w:rFonts w:ascii="標楷體" w:eastAsia="標楷體" w:hAnsi="標楷體"/>
                                <w:sz w:val="22"/>
                              </w:rPr>
                            </w:pPr>
                            <w:r>
                              <w:rPr>
                                <w:rFonts w:ascii="標楷體" w:eastAsia="標楷體" w:hAnsi="標楷體" w:hint="eastAsia"/>
                                <w:sz w:val="22"/>
                              </w:rPr>
                              <w:t>‧</w:t>
                            </w:r>
                            <w:r>
                              <w:rPr>
                                <w:rFonts w:ascii="標楷體" w:eastAsia="標楷體" w:hAnsi="標楷體" w:hint="eastAsia"/>
                              </w:rPr>
                              <w:t>校外教學</w:t>
                            </w:r>
                          </w:p>
                          <w:p w:rsidR="00BB50C5" w:rsidRDefault="00BB50C5" w:rsidP="00651EE2">
                            <w:pPr>
                              <w:spacing w:line="240" w:lineRule="exact"/>
                              <w:rPr>
                                <w:rFonts w:ascii="標楷體" w:eastAsia="標楷體" w:hAnsi="標楷體"/>
                                <w:sz w:val="22"/>
                              </w:rPr>
                            </w:pPr>
                            <w:r>
                              <w:rPr>
                                <w:rFonts w:ascii="標楷體" w:eastAsia="標楷體" w:hAnsi="標楷體" w:hint="eastAsia"/>
                                <w:sz w:val="22"/>
                              </w:rPr>
                              <w:t>‧</w:t>
                            </w:r>
                            <w:r>
                              <w:rPr>
                                <w:rFonts w:ascii="標楷體" w:eastAsia="標楷體" w:hAnsi="標楷體" w:hint="eastAsia"/>
                              </w:rPr>
                              <w:t>學校活動</w:t>
                            </w:r>
                          </w:p>
                          <w:p w:rsidR="00BB50C5" w:rsidRDefault="00BB50C5" w:rsidP="00651EE2">
                            <w:pPr>
                              <w:spacing w:line="240" w:lineRule="exact"/>
                              <w:rPr>
                                <w:rFonts w:ascii="標楷體" w:eastAsia="標楷體" w:hAnsi="標楷體"/>
                              </w:rPr>
                            </w:pPr>
                            <w:r>
                              <w:rPr>
                                <w:rFonts w:ascii="標楷體" w:eastAsia="標楷體" w:hAnsi="標楷體" w:hint="eastAsia"/>
                                <w:sz w:val="22"/>
                              </w:rPr>
                              <w:t>‧</w:t>
                            </w:r>
                            <w:r>
                              <w:rPr>
                                <w:rFonts w:ascii="標楷體" w:eastAsia="標楷體" w:hAnsi="標楷體" w:hint="eastAsia"/>
                              </w:rPr>
                              <w:t>鄉土教學</w:t>
                            </w:r>
                          </w:p>
                          <w:p w:rsidR="00BB50C5" w:rsidRDefault="00BB50C5" w:rsidP="00651EE2">
                            <w:pPr>
                              <w:spacing w:line="240" w:lineRule="exact"/>
                              <w:rPr>
                                <w:rFonts w:ascii="標楷體" w:eastAsia="標楷體" w:hAnsi="標楷體"/>
                              </w:rPr>
                            </w:pPr>
                            <w:r>
                              <w:rPr>
                                <w:rFonts w:ascii="標楷體" w:eastAsia="標楷體" w:hAnsi="標楷體" w:hint="eastAsia"/>
                                <w:sz w:val="22"/>
                              </w:rPr>
                              <w:t>‧</w:t>
                            </w:r>
                            <w:r>
                              <w:rPr>
                                <w:rFonts w:ascii="標楷體" w:eastAsia="標楷體" w:hAnsi="標楷體" w:hint="eastAsia"/>
                              </w:rPr>
                              <w:t>品德教育</w:t>
                            </w:r>
                          </w:p>
                          <w:p w:rsidR="00BB50C5" w:rsidRDefault="00BB50C5" w:rsidP="00651EE2">
                            <w:pPr>
                              <w:spacing w:line="240" w:lineRule="exact"/>
                              <w:rPr>
                                <w:rFonts w:ascii="標楷體" w:eastAsia="標楷體" w:hAnsi="標楷體"/>
                              </w:rPr>
                            </w:pPr>
                            <w:r>
                              <w:rPr>
                                <w:rFonts w:ascii="標楷體" w:eastAsia="標楷體" w:hAnsi="標楷體" w:hint="eastAsia"/>
                                <w:sz w:val="22"/>
                              </w:rPr>
                              <w:t>‧</w:t>
                            </w:r>
                            <w:r>
                              <w:rPr>
                                <w:rFonts w:ascii="標楷體" w:eastAsia="標楷體" w:hAnsi="標楷體" w:hint="eastAsia"/>
                              </w:rPr>
                              <w:t>新住民多元文化</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w:t>
                            </w:r>
                            <w:r>
                              <w:rPr>
                                <w:rFonts w:ascii="標楷體" w:eastAsia="標楷體" w:hAnsi="標楷體" w:hint="eastAsia"/>
                              </w:rPr>
                              <w:t>運動333健康999</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‧校園網路倫理教育</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‧健康飲食營養教育</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‧趣學網遊記創作</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w:t>
                            </w:r>
                            <w:r>
                              <w:rPr>
                                <w:rFonts w:ascii="標楷體" w:eastAsia="標楷體" w:hAnsi="標楷體" w:hint="eastAsia"/>
                              </w:rPr>
                              <w:t>海洋教育融入教學</w:t>
                            </w:r>
                          </w:p>
                          <w:p w:rsidR="00BB50C5" w:rsidRDefault="00BB50C5" w:rsidP="00651EE2">
                            <w:pPr>
                              <w:spacing w:line="240" w:lineRule="exact"/>
                              <w:rPr>
                                <w:rFonts w:ascii="標楷體" w:eastAsia="標楷體" w:hAnsi="標楷體"/>
                              </w:rPr>
                            </w:pPr>
                            <w:r>
                              <w:rPr>
                                <w:rFonts w:ascii="標楷體" w:eastAsia="標楷體" w:hAnsi="標楷體" w:hint="eastAsia"/>
                                <w:sz w:val="22"/>
                              </w:rPr>
                              <w:t>‧</w:t>
                            </w:r>
                            <w:r>
                              <w:rPr>
                                <w:rFonts w:ascii="標楷體" w:eastAsia="標楷體" w:hAnsi="標楷體" w:hint="eastAsia"/>
                              </w:rPr>
                              <w:t>閱讀、共讀</w:t>
                            </w:r>
                          </w:p>
                          <w:p w:rsidR="00BB50C5" w:rsidRDefault="00BB50C5" w:rsidP="00651EE2">
                            <w:pPr>
                              <w:spacing w:line="240" w:lineRule="exact"/>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727AA" id="Text Box 661" o:spid="_x0000_s1038" type="#_x0000_t202" style="position:absolute;left:0;text-align:left;margin-left:108pt;margin-top:10.25pt;width:113.15pt;height:412.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" strokecolor="#f90" strokeweight="2.25pt">
                <v:textbox>
                  <w:txbxContent>
                    <w:p w:rsidR="00BB50C5" w:rsidRDefault="00BB50C5" w:rsidP="00651EE2">
                      <w:pPr>
                        <w:spacing w:line="240" w:lineRule="exact"/>
                        <w:rPr>
                          <w:rFonts w:ascii="標楷體" w:eastAsia="標楷體" w:hAnsi="標楷體"/>
                          <w:b/>
                          <w:bCs/>
                        </w:rPr>
                      </w:pPr>
                      <w:r>
                        <w:rPr>
                          <w:rFonts w:ascii="標楷體" w:eastAsia="標楷體" w:hAnsi="標楷體" w:hint="eastAsia"/>
                          <w:b/>
                          <w:bCs/>
                        </w:rPr>
                        <w:t>七大領域課程</w:t>
                      </w:r>
                    </w:p>
                    <w:p w:rsidR="00BB50C5" w:rsidRDefault="00BB50C5" w:rsidP="00651EE2">
                      <w:pPr>
                        <w:spacing w:line="240" w:lineRule="exact"/>
                        <w:ind w:left="1000" w:hangingChars="500" w:hanging="1000"/>
                        <w:rPr>
                          <w:rFonts w:ascii="標楷體" w:eastAsia="標楷體" w:hAnsi="標楷體"/>
                        </w:rPr>
                      </w:pPr>
                      <w:r>
                        <w:rPr>
                          <w:rFonts w:ascii="標楷體" w:eastAsia="標楷體" w:hAnsi="標楷體" w:hint="eastAsia"/>
                        </w:rPr>
                        <w:t>語文領域（含英語、鄉土語）</w:t>
                      </w:r>
                    </w:p>
                    <w:p w:rsidR="00BB50C5" w:rsidRDefault="00BB50C5" w:rsidP="00651EE2">
                      <w:pPr>
                        <w:spacing w:line="240" w:lineRule="exact"/>
                        <w:rPr>
                          <w:rFonts w:ascii="標楷體" w:eastAsia="標楷體" w:hAnsi="標楷體"/>
                        </w:rPr>
                      </w:pPr>
                      <w:r>
                        <w:rPr>
                          <w:rFonts w:ascii="標楷體" w:eastAsia="標楷體" w:hAnsi="標楷體" w:hint="eastAsia"/>
                        </w:rPr>
                        <w:t>數學領域</w:t>
                      </w:r>
                    </w:p>
                    <w:p w:rsidR="00BB50C5" w:rsidRDefault="00BB50C5" w:rsidP="00651EE2">
                      <w:pPr>
                        <w:spacing w:line="240" w:lineRule="exact"/>
                        <w:rPr>
                          <w:rFonts w:ascii="標楷體" w:eastAsia="標楷體" w:hAnsi="標楷體"/>
                        </w:rPr>
                      </w:pPr>
                      <w:r>
                        <w:rPr>
                          <w:rFonts w:ascii="標楷體" w:eastAsia="標楷體" w:hAnsi="標楷體" w:hint="eastAsia"/>
                        </w:rPr>
                        <w:t>社會領域</w:t>
                      </w:r>
                    </w:p>
                    <w:p w:rsidR="00BB50C5" w:rsidRDefault="00BB50C5" w:rsidP="00651EE2">
                      <w:pPr>
                        <w:spacing w:line="240" w:lineRule="exact"/>
                        <w:rPr>
                          <w:rFonts w:ascii="標楷體" w:eastAsia="標楷體" w:hAnsi="標楷體"/>
                        </w:rPr>
                      </w:pPr>
                      <w:r>
                        <w:rPr>
                          <w:rFonts w:ascii="標楷體" w:eastAsia="標楷體" w:hAnsi="標楷體" w:hint="eastAsia"/>
                        </w:rPr>
                        <w:t>自然與科技領域</w:t>
                      </w:r>
                    </w:p>
                    <w:p w:rsidR="00BB50C5" w:rsidRDefault="00BB50C5" w:rsidP="00651EE2">
                      <w:pPr>
                        <w:spacing w:line="240" w:lineRule="exact"/>
                        <w:rPr>
                          <w:rFonts w:ascii="標楷體" w:eastAsia="標楷體" w:hAnsi="標楷體"/>
                        </w:rPr>
                      </w:pPr>
                      <w:r>
                        <w:rPr>
                          <w:rFonts w:ascii="標楷體" w:eastAsia="標楷體" w:hAnsi="標楷體" w:hint="eastAsia"/>
                        </w:rPr>
                        <w:t>藝術與人文領域</w:t>
                      </w:r>
                    </w:p>
                    <w:p w:rsidR="00BB50C5" w:rsidRDefault="00BB50C5" w:rsidP="00651EE2">
                      <w:pPr>
                        <w:spacing w:line="240" w:lineRule="exact"/>
                        <w:rPr>
                          <w:rFonts w:ascii="標楷體" w:eastAsia="標楷體" w:hAnsi="標楷體"/>
                        </w:rPr>
                      </w:pPr>
                      <w:r>
                        <w:rPr>
                          <w:rFonts w:ascii="標楷體" w:eastAsia="標楷體" w:hAnsi="標楷體" w:hint="eastAsia"/>
                        </w:rPr>
                        <w:t>健康與體育領域</w:t>
                      </w:r>
                    </w:p>
                    <w:p w:rsidR="00BB50C5" w:rsidRDefault="00BB50C5" w:rsidP="00651EE2">
                      <w:pPr>
                        <w:pStyle w:val="a7"/>
                        <w:tabs>
                          <w:tab w:val="left" w:pos="480"/>
                        </w:tabs>
                        <w:snapToGrid/>
                        <w:spacing w:line="240" w:lineRule="exact"/>
                        <w:rPr>
                          <w:rFonts w:ascii="標楷體" w:eastAsia="標楷體" w:hAnsi="標楷體"/>
                        </w:rPr>
                      </w:pPr>
                      <w:r>
                        <w:rPr>
                          <w:rFonts w:ascii="標楷體" w:eastAsia="標楷體" w:hAnsi="標楷體" w:hint="eastAsia"/>
                        </w:rPr>
                        <w:t>綜合活動領域</w:t>
                      </w:r>
                    </w:p>
                    <w:p w:rsidR="00BB50C5" w:rsidRDefault="00BB50C5" w:rsidP="00651EE2">
                      <w:pPr>
                        <w:rPr>
                          <w:rFonts w:ascii="標楷體" w:eastAsia="標楷體" w:hAnsi="標楷體"/>
                          <w:b/>
                          <w:bCs/>
                        </w:rPr>
                      </w:pPr>
                    </w:p>
                    <w:p w:rsidR="00BB50C5" w:rsidRDefault="00BB50C5" w:rsidP="00651EE2">
                      <w:pPr>
                        <w:rPr>
                          <w:rFonts w:ascii="標楷體" w:eastAsia="標楷體" w:hAnsi="標楷體"/>
                          <w:b/>
                          <w:bCs/>
                        </w:rPr>
                      </w:pPr>
                    </w:p>
                    <w:p w:rsidR="00BB50C5" w:rsidRDefault="00BB50C5" w:rsidP="00651EE2">
                      <w:pPr>
                        <w:spacing w:line="240" w:lineRule="exact"/>
                        <w:rPr>
                          <w:rFonts w:ascii="標楷體" w:eastAsia="標楷體" w:hAnsi="標楷體"/>
                          <w:b/>
                          <w:bCs/>
                          <w:sz w:val="22"/>
                        </w:rPr>
                      </w:pPr>
                    </w:p>
                    <w:p w:rsidR="00BB50C5" w:rsidRDefault="00BB50C5" w:rsidP="00651EE2">
                      <w:pPr>
                        <w:spacing w:line="240" w:lineRule="exact"/>
                        <w:rPr>
                          <w:rFonts w:ascii="標楷體" w:eastAsia="標楷體" w:hAnsi="標楷體"/>
                          <w:b/>
                          <w:bCs/>
                          <w:sz w:val="22"/>
                        </w:rPr>
                      </w:pPr>
                    </w:p>
                    <w:p w:rsidR="00BB50C5" w:rsidRDefault="00BB50C5" w:rsidP="00651EE2">
                      <w:pPr>
                        <w:spacing w:line="240" w:lineRule="exact"/>
                        <w:rPr>
                          <w:rFonts w:ascii="標楷體" w:eastAsia="標楷體" w:hAnsi="標楷體"/>
                          <w:b/>
                          <w:bCs/>
                          <w:sz w:val="22"/>
                        </w:rPr>
                      </w:pPr>
                      <w:r>
                        <w:rPr>
                          <w:rFonts w:ascii="標楷體" w:eastAsia="標楷體" w:hAnsi="標楷體" w:hint="eastAsia"/>
                          <w:b/>
                          <w:bCs/>
                          <w:sz w:val="22"/>
                        </w:rPr>
                        <w:t>六大議題</w:t>
                      </w:r>
                    </w:p>
                    <w:p w:rsidR="00BB50C5" w:rsidRDefault="00BB50C5" w:rsidP="00651EE2">
                      <w:pPr>
                        <w:spacing w:line="240" w:lineRule="exact"/>
                        <w:rPr>
                          <w:rFonts w:ascii="標楷體" w:eastAsia="標楷體" w:hAnsi="標楷體"/>
                        </w:rPr>
                      </w:pPr>
                      <w:r>
                        <w:rPr>
                          <w:rFonts w:ascii="標楷體" w:eastAsia="標楷體" w:hAnsi="標楷體" w:hint="eastAsia"/>
                        </w:rPr>
                        <w:t>‧資訊教育（社群）</w:t>
                      </w:r>
                    </w:p>
                    <w:p w:rsidR="00BB50C5" w:rsidRDefault="00BB50C5" w:rsidP="00651EE2">
                      <w:pPr>
                        <w:spacing w:line="240" w:lineRule="exact"/>
                        <w:rPr>
                          <w:rFonts w:ascii="標楷體" w:eastAsia="標楷體" w:hAnsi="標楷體"/>
                        </w:rPr>
                      </w:pPr>
                      <w:r>
                        <w:rPr>
                          <w:rFonts w:ascii="標楷體" w:eastAsia="標楷體" w:hAnsi="標楷體" w:hint="eastAsia"/>
                        </w:rPr>
                        <w:t>‧環境教育</w:t>
                      </w:r>
                    </w:p>
                    <w:p w:rsidR="00BB50C5" w:rsidRDefault="00BB50C5" w:rsidP="00651EE2">
                      <w:pPr>
                        <w:spacing w:line="240" w:lineRule="exact"/>
                        <w:rPr>
                          <w:rFonts w:ascii="標楷體" w:eastAsia="標楷體" w:hAnsi="標楷體"/>
                        </w:rPr>
                      </w:pPr>
                      <w:r>
                        <w:rPr>
                          <w:rFonts w:ascii="標楷體" w:eastAsia="標楷體" w:hAnsi="標楷體" w:hint="eastAsia"/>
                        </w:rPr>
                        <w:t>‧人權教育</w:t>
                      </w:r>
                    </w:p>
                    <w:p w:rsidR="00BB50C5" w:rsidRDefault="00BB50C5" w:rsidP="00651EE2">
                      <w:pPr>
                        <w:spacing w:line="240" w:lineRule="exact"/>
                        <w:rPr>
                          <w:rFonts w:ascii="標楷體" w:eastAsia="標楷體" w:hAnsi="標楷體"/>
                        </w:rPr>
                      </w:pPr>
                      <w:r>
                        <w:rPr>
                          <w:rFonts w:ascii="標楷體" w:eastAsia="標楷體" w:hAnsi="標楷體" w:hint="eastAsia"/>
                        </w:rPr>
                        <w:t>‧家政教育</w:t>
                      </w:r>
                    </w:p>
                    <w:p w:rsidR="00BB50C5" w:rsidRDefault="00BB50C5" w:rsidP="00651EE2">
                      <w:pPr>
                        <w:spacing w:line="240" w:lineRule="exact"/>
                        <w:rPr>
                          <w:rFonts w:ascii="標楷體" w:eastAsia="標楷體" w:hAnsi="標楷體"/>
                        </w:rPr>
                      </w:pPr>
                      <w:r>
                        <w:rPr>
                          <w:rFonts w:ascii="標楷體" w:eastAsia="標楷體" w:hAnsi="標楷體" w:hint="eastAsia"/>
                        </w:rPr>
                        <w:t>‧性別平等教育</w:t>
                      </w:r>
                    </w:p>
                    <w:p w:rsidR="00BB50C5" w:rsidRDefault="00BB50C5" w:rsidP="00651EE2">
                      <w:pPr>
                        <w:spacing w:line="240" w:lineRule="exact"/>
                        <w:rPr>
                          <w:rFonts w:ascii="標楷體" w:eastAsia="標楷體" w:hAnsi="標楷體"/>
                        </w:rPr>
                      </w:pPr>
                      <w:r>
                        <w:rPr>
                          <w:rFonts w:ascii="標楷體" w:eastAsia="標楷體" w:hAnsi="標楷體" w:hint="eastAsia"/>
                        </w:rPr>
                        <w:t>‧生涯發展教育</w:t>
                      </w:r>
                    </w:p>
                    <w:p w:rsidR="00BB50C5" w:rsidRDefault="00BB50C5" w:rsidP="00651EE2">
                      <w:pPr>
                        <w:spacing w:line="240" w:lineRule="exact"/>
                        <w:rPr>
                          <w:rFonts w:ascii="標楷體" w:eastAsia="標楷體" w:hAnsi="標楷體"/>
                          <w:b/>
                          <w:bCs/>
                          <w:sz w:val="22"/>
                        </w:rPr>
                      </w:pPr>
                      <w:r>
                        <w:rPr>
                          <w:rFonts w:ascii="標楷體" w:eastAsia="標楷體" w:hAnsi="標楷體" w:hint="eastAsia"/>
                          <w:b/>
                          <w:bCs/>
                          <w:sz w:val="22"/>
                        </w:rPr>
                        <w:t>其他</w:t>
                      </w:r>
                    </w:p>
                    <w:p w:rsidR="00BB50C5" w:rsidRDefault="00BB50C5" w:rsidP="00651EE2">
                      <w:pPr>
                        <w:spacing w:line="240" w:lineRule="exact"/>
                        <w:rPr>
                          <w:rFonts w:ascii="標楷體" w:eastAsia="標楷體" w:hAnsi="標楷體"/>
                          <w:sz w:val="22"/>
                        </w:rPr>
                      </w:pPr>
                      <w:r>
                        <w:rPr>
                          <w:rFonts w:ascii="標楷體" w:eastAsia="標楷體" w:hAnsi="標楷體" w:hint="eastAsia"/>
                        </w:rPr>
                        <w:t>‧社會行動課程</w:t>
                      </w:r>
                    </w:p>
                    <w:p w:rsidR="00BB50C5" w:rsidRDefault="00BB50C5" w:rsidP="00651EE2">
                      <w:pPr>
                        <w:spacing w:line="240" w:lineRule="exact"/>
                        <w:rPr>
                          <w:rFonts w:ascii="標楷體" w:eastAsia="標楷體" w:hAnsi="標楷體"/>
                          <w:sz w:val="22"/>
                        </w:rPr>
                      </w:pPr>
                      <w:r>
                        <w:rPr>
                          <w:rFonts w:ascii="標楷體" w:eastAsia="標楷體" w:hAnsi="標楷體" w:hint="eastAsia"/>
                          <w:sz w:val="22"/>
                        </w:rPr>
                        <w:t>‧</w:t>
                      </w:r>
                      <w:r>
                        <w:rPr>
                          <w:rFonts w:ascii="標楷體" w:eastAsia="標楷體" w:hAnsi="標楷體" w:hint="eastAsia"/>
                        </w:rPr>
                        <w:t>校外教學</w:t>
                      </w:r>
                    </w:p>
                    <w:p w:rsidR="00BB50C5" w:rsidRDefault="00BB50C5" w:rsidP="00651EE2">
                      <w:pPr>
                        <w:spacing w:line="240" w:lineRule="exact"/>
                        <w:rPr>
                          <w:rFonts w:ascii="標楷體" w:eastAsia="標楷體" w:hAnsi="標楷體"/>
                          <w:sz w:val="22"/>
                        </w:rPr>
                      </w:pPr>
                      <w:r>
                        <w:rPr>
                          <w:rFonts w:ascii="標楷體" w:eastAsia="標楷體" w:hAnsi="標楷體" w:hint="eastAsia"/>
                          <w:sz w:val="22"/>
                        </w:rPr>
                        <w:t>‧</w:t>
                      </w:r>
                      <w:r>
                        <w:rPr>
                          <w:rFonts w:ascii="標楷體" w:eastAsia="標楷體" w:hAnsi="標楷體" w:hint="eastAsia"/>
                        </w:rPr>
                        <w:t>學校活動</w:t>
                      </w:r>
                    </w:p>
                    <w:p w:rsidR="00BB50C5" w:rsidRDefault="00BB50C5" w:rsidP="00651EE2">
                      <w:pPr>
                        <w:spacing w:line="240" w:lineRule="exact"/>
                        <w:rPr>
                          <w:rFonts w:ascii="標楷體" w:eastAsia="標楷體" w:hAnsi="標楷體"/>
                        </w:rPr>
                      </w:pPr>
                      <w:r>
                        <w:rPr>
                          <w:rFonts w:ascii="標楷體" w:eastAsia="標楷體" w:hAnsi="標楷體" w:hint="eastAsia"/>
                          <w:sz w:val="22"/>
                        </w:rPr>
                        <w:t>‧</w:t>
                      </w:r>
                      <w:r>
                        <w:rPr>
                          <w:rFonts w:ascii="標楷體" w:eastAsia="標楷體" w:hAnsi="標楷體" w:hint="eastAsia"/>
                        </w:rPr>
                        <w:t>鄉土教學</w:t>
                      </w:r>
                    </w:p>
                    <w:p w:rsidR="00BB50C5" w:rsidRDefault="00BB50C5" w:rsidP="00651EE2">
                      <w:pPr>
                        <w:spacing w:line="240" w:lineRule="exact"/>
                        <w:rPr>
                          <w:rFonts w:ascii="標楷體" w:eastAsia="標楷體" w:hAnsi="標楷體"/>
                        </w:rPr>
                      </w:pPr>
                      <w:r>
                        <w:rPr>
                          <w:rFonts w:ascii="標楷體" w:eastAsia="標楷體" w:hAnsi="標楷體" w:hint="eastAsia"/>
                          <w:sz w:val="22"/>
                        </w:rPr>
                        <w:t>‧</w:t>
                      </w:r>
                      <w:r>
                        <w:rPr>
                          <w:rFonts w:ascii="標楷體" w:eastAsia="標楷體" w:hAnsi="標楷體" w:hint="eastAsia"/>
                        </w:rPr>
                        <w:t>品德教育</w:t>
                      </w:r>
                    </w:p>
                    <w:p w:rsidR="00BB50C5" w:rsidRDefault="00BB50C5" w:rsidP="00651EE2">
                      <w:pPr>
                        <w:spacing w:line="240" w:lineRule="exact"/>
                        <w:rPr>
                          <w:rFonts w:ascii="標楷體" w:eastAsia="標楷體" w:hAnsi="標楷體"/>
                        </w:rPr>
                      </w:pPr>
                      <w:r>
                        <w:rPr>
                          <w:rFonts w:ascii="標楷體" w:eastAsia="標楷體" w:hAnsi="標楷體" w:hint="eastAsia"/>
                          <w:sz w:val="22"/>
                        </w:rPr>
                        <w:t>‧</w:t>
                      </w:r>
                      <w:r>
                        <w:rPr>
                          <w:rFonts w:ascii="標楷體" w:eastAsia="標楷體" w:hAnsi="標楷體" w:hint="eastAsia"/>
                        </w:rPr>
                        <w:t>新住民多元文化</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w:t>
                      </w:r>
                      <w:r>
                        <w:rPr>
                          <w:rFonts w:ascii="標楷體" w:eastAsia="標楷體" w:hAnsi="標楷體" w:hint="eastAsia"/>
                        </w:rPr>
                        <w:t>運動333健康999</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‧校園網路倫理教育</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‧健康飲食營養教育</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‧趣學網遊記創作</w:t>
                      </w:r>
                    </w:p>
                    <w:p w:rsidR="00BB50C5" w:rsidRDefault="00BB50C5" w:rsidP="00651EE2">
                      <w:pPr>
                        <w:spacing w:line="240" w:lineRule="exact"/>
                        <w:rPr>
                          <w:rFonts w:ascii="標楷體" w:eastAsia="標楷體" w:hAnsi="標楷體"/>
                        </w:rPr>
                      </w:pPr>
                      <w:r w:rsidRPr="008B538B">
                        <w:rPr>
                          <w:rFonts w:ascii="標楷體" w:eastAsia="標楷體" w:hAnsi="標楷體" w:hint="eastAsia"/>
                        </w:rPr>
                        <w:t>‧</w:t>
                      </w:r>
                      <w:r>
                        <w:rPr>
                          <w:rFonts w:ascii="標楷體" w:eastAsia="標楷體" w:hAnsi="標楷體" w:hint="eastAsia"/>
                        </w:rPr>
                        <w:t>海洋教育融入教學</w:t>
                      </w:r>
                    </w:p>
                    <w:p w:rsidR="00BB50C5" w:rsidRDefault="00BB50C5" w:rsidP="00651EE2">
                      <w:pPr>
                        <w:spacing w:line="240" w:lineRule="exact"/>
                        <w:rPr>
                          <w:rFonts w:ascii="標楷體" w:eastAsia="標楷體" w:hAnsi="標楷體"/>
                        </w:rPr>
                      </w:pPr>
                      <w:r>
                        <w:rPr>
                          <w:rFonts w:ascii="標楷體" w:eastAsia="標楷體" w:hAnsi="標楷體" w:hint="eastAsia"/>
                          <w:sz w:val="22"/>
                        </w:rPr>
                        <w:t>‧</w:t>
                      </w:r>
                      <w:r>
                        <w:rPr>
                          <w:rFonts w:ascii="標楷體" w:eastAsia="標楷體" w:hAnsi="標楷體" w:hint="eastAsia"/>
                        </w:rPr>
                        <w:t>閱讀、共讀</w:t>
                      </w:r>
                    </w:p>
                    <w:p w:rsidR="00BB50C5" w:rsidRDefault="00BB50C5" w:rsidP="00651EE2">
                      <w:pPr>
                        <w:spacing w:line="240" w:lineRule="exact"/>
                        <w:rPr>
                          <w:rFonts w:ascii="標楷體" w:eastAsia="標楷體" w:hAnsi="標楷體"/>
                        </w:rPr>
                      </w:pPr>
                    </w:p>
                  </w:txbxContent>
                </v:textbox>
              </v:shape>
            </w:pict>
          </mc:Fallback>
        </mc:AlternateContent>
      </w:r>
    </w:p>
    <w:tbl>
      <w:tblPr>
        <w:tblpPr w:leftFromText="180" w:rightFromText="180" w:vertAnchor="text" w:horzAnchor="page" w:tblpX="5716" w:tblpY="-59"/>
        <w:tblW w:w="2304" w:type="dxa"/>
        <w:tblBorders>
          <w:top w:val="single" w:sz="18" w:space="0" w:color="CC99FF"/>
          <w:left w:val="single" w:sz="18" w:space="0" w:color="CC99FF"/>
          <w:bottom w:val="single" w:sz="18" w:space="0" w:color="CC99FF"/>
          <w:right w:val="single" w:sz="18" w:space="0" w:color="CC99FF"/>
          <w:insideH w:val="single" w:sz="18" w:space="0" w:color="CC99FF"/>
          <w:insideV w:val="single" w:sz="18" w:space="0" w:color="CC99FF"/>
        </w:tblBorders>
        <w:tblCellMar>
          <w:left w:w="28" w:type="dxa"/>
          <w:right w:w="28" w:type="dxa"/>
        </w:tblCellMar>
        <w:tblLook w:val="04A0" w:firstRow="1" w:lastRow="0" w:firstColumn="1" w:lastColumn="0" w:noHBand="0" w:noVBand="1"/>
      </w:tblPr>
      <w:tblGrid>
        <w:gridCol w:w="2304"/>
      </w:tblGrid>
      <w:tr w:rsidR="00651EE2" w:rsidRPr="00957EAE" w:rsidTr="00C53275">
        <w:trPr>
          <w:trHeight w:val="425"/>
        </w:trPr>
        <w:tc>
          <w:tcPr>
            <w:tcW w:w="2304" w:type="dxa"/>
            <w:tcBorders>
              <w:top w:val="single" w:sz="18" w:space="0" w:color="CC99FF"/>
              <w:left w:val="single" w:sz="18" w:space="0" w:color="CC99FF"/>
              <w:bottom w:val="single" w:sz="18" w:space="0" w:color="CC99FF"/>
              <w:right w:val="single" w:sz="18" w:space="0" w:color="CC99FF"/>
            </w:tcBorders>
          </w:tcPr>
          <w:p w:rsidR="00651EE2" w:rsidRPr="00957EAE" w:rsidRDefault="00651EE2" w:rsidP="00C53275">
            <w:pPr>
              <w:adjustRightInd w:val="0"/>
              <w:snapToGrid w:val="0"/>
              <w:spacing w:before="60" w:after="60" w:line="300" w:lineRule="exact"/>
              <w:rPr>
                <w:rFonts w:ascii="標楷體" w:eastAsia="標楷體" w:hAnsi="標楷體"/>
                <w:b/>
                <w:bCs/>
                <w:sz w:val="28"/>
                <w:szCs w:val="28"/>
              </w:rPr>
            </w:pPr>
            <w:r w:rsidRPr="00957EAE">
              <w:rPr>
                <w:rFonts w:ascii="標楷體" w:eastAsia="標楷體" w:hAnsi="標楷體" w:hint="eastAsia"/>
                <w:b/>
                <w:bCs/>
                <w:sz w:val="28"/>
                <w:szCs w:val="28"/>
              </w:rPr>
              <w:t>資訊課程教學</w:t>
            </w:r>
          </w:p>
        </w:tc>
      </w:tr>
      <w:tr w:rsidR="00651EE2" w:rsidRPr="00957EAE" w:rsidTr="00C53275">
        <w:trPr>
          <w:trHeight w:val="572"/>
        </w:trPr>
        <w:tc>
          <w:tcPr>
            <w:tcW w:w="2304" w:type="dxa"/>
            <w:tcBorders>
              <w:top w:val="single" w:sz="18" w:space="0" w:color="CC99FF"/>
              <w:left w:val="single" w:sz="18" w:space="0" w:color="CC99FF"/>
              <w:bottom w:val="single" w:sz="18" w:space="0" w:color="CC99FF"/>
              <w:right w:val="single" w:sz="18" w:space="0" w:color="CC99FF"/>
            </w:tcBorders>
          </w:tcPr>
          <w:p w:rsidR="00651EE2" w:rsidRPr="00957EAE" w:rsidRDefault="00651EE2" w:rsidP="00C53275">
            <w:pPr>
              <w:adjustRightInd w:val="0"/>
              <w:snapToGrid w:val="0"/>
              <w:spacing w:before="20" w:after="120" w:line="240" w:lineRule="exact"/>
              <w:rPr>
                <w:rFonts w:ascii="標楷體" w:eastAsia="標楷體" w:hAnsi="標楷體"/>
              </w:rPr>
            </w:pPr>
            <w:r w:rsidRPr="00957EAE">
              <w:rPr>
                <w:rFonts w:ascii="標楷體" w:eastAsia="標楷體" w:hAnsi="標楷體" w:hint="eastAsia"/>
              </w:rPr>
              <w:t>三～六年級每週安排一節資訊課程</w:t>
            </w:r>
          </w:p>
        </w:tc>
      </w:tr>
      <w:tr w:rsidR="00651EE2" w:rsidRPr="00957EAE" w:rsidTr="00C53275">
        <w:trPr>
          <w:trHeight w:val="425"/>
        </w:trPr>
        <w:tc>
          <w:tcPr>
            <w:tcW w:w="2304" w:type="dxa"/>
            <w:tcBorders>
              <w:top w:val="single" w:sz="18" w:space="0" w:color="CC99FF"/>
              <w:left w:val="single" w:sz="18" w:space="0" w:color="CC99FF"/>
              <w:bottom w:val="single" w:sz="18" w:space="0" w:color="CC99FF"/>
              <w:right w:val="single" w:sz="18" w:space="0" w:color="CC99FF"/>
            </w:tcBorders>
          </w:tcPr>
          <w:p w:rsidR="00651EE2" w:rsidRPr="00957EAE" w:rsidRDefault="00651EE2" w:rsidP="00C53275">
            <w:pPr>
              <w:adjustRightInd w:val="0"/>
              <w:snapToGrid w:val="0"/>
              <w:spacing w:before="60" w:after="60" w:line="300" w:lineRule="exact"/>
              <w:rPr>
                <w:rFonts w:ascii="標楷體" w:eastAsia="標楷體" w:hAnsi="標楷體"/>
                <w:b/>
                <w:bCs/>
                <w:sz w:val="28"/>
                <w:szCs w:val="28"/>
              </w:rPr>
            </w:pPr>
            <w:r w:rsidRPr="00957EAE">
              <w:rPr>
                <w:rFonts w:ascii="標楷體" w:eastAsia="標楷體" w:hAnsi="標楷體" w:hint="eastAsia"/>
                <w:b/>
                <w:bCs/>
                <w:sz w:val="28"/>
                <w:szCs w:val="28"/>
              </w:rPr>
              <w:t>國語教學</w:t>
            </w:r>
          </w:p>
        </w:tc>
      </w:tr>
      <w:tr w:rsidR="00651EE2" w:rsidRPr="00957EAE" w:rsidTr="00C53275">
        <w:trPr>
          <w:trHeight w:val="1054"/>
        </w:trPr>
        <w:tc>
          <w:tcPr>
            <w:tcW w:w="2304" w:type="dxa"/>
            <w:tcBorders>
              <w:top w:val="single" w:sz="18" w:space="0" w:color="CC99FF"/>
              <w:left w:val="single" w:sz="18" w:space="0" w:color="CC99FF"/>
              <w:bottom w:val="single" w:sz="18" w:space="0" w:color="CC99FF"/>
              <w:right w:val="single" w:sz="18" w:space="0" w:color="CC99FF"/>
            </w:tcBorders>
          </w:tcPr>
          <w:p w:rsidR="00651EE2" w:rsidRPr="00957EAE" w:rsidRDefault="00651EE2" w:rsidP="00C53275">
            <w:pPr>
              <w:adjustRightInd w:val="0"/>
              <w:snapToGrid w:val="0"/>
              <w:spacing w:before="20" w:after="120" w:line="240" w:lineRule="exact"/>
              <w:rPr>
                <w:rFonts w:ascii="標楷體" w:eastAsia="標楷體" w:hAnsi="標楷體"/>
              </w:rPr>
            </w:pPr>
            <w:r w:rsidRPr="00957EAE">
              <w:rPr>
                <w:rFonts w:ascii="標楷體" w:eastAsia="標楷體" w:hAnsi="標楷體" w:hint="eastAsia"/>
              </w:rPr>
              <w:t>全校每週安排國語閱讀課及中低年級課後班開設閱讀及讀報課程</w:t>
            </w:r>
          </w:p>
        </w:tc>
      </w:tr>
      <w:tr w:rsidR="00651EE2" w:rsidRPr="00957EAE" w:rsidTr="00C53275">
        <w:trPr>
          <w:trHeight w:val="443"/>
        </w:trPr>
        <w:tc>
          <w:tcPr>
            <w:tcW w:w="2304" w:type="dxa"/>
            <w:tcBorders>
              <w:top w:val="single" w:sz="18" w:space="0" w:color="CC99FF"/>
              <w:left w:val="single" w:sz="18" w:space="0" w:color="CC99FF"/>
              <w:bottom w:val="single" w:sz="18" w:space="0" w:color="CC99FF"/>
              <w:right w:val="single" w:sz="18" w:space="0" w:color="CC99FF"/>
            </w:tcBorders>
          </w:tcPr>
          <w:p w:rsidR="00651EE2" w:rsidRPr="00957EAE" w:rsidRDefault="00651EE2" w:rsidP="00C53275">
            <w:pPr>
              <w:adjustRightInd w:val="0"/>
              <w:snapToGrid w:val="0"/>
              <w:spacing w:before="20" w:after="120" w:line="300" w:lineRule="exact"/>
              <w:rPr>
                <w:rFonts w:ascii="標楷體" w:eastAsia="標楷體" w:hAnsi="標楷體"/>
                <w:b/>
                <w:bCs/>
                <w:sz w:val="28"/>
                <w:szCs w:val="28"/>
              </w:rPr>
            </w:pPr>
            <w:r w:rsidRPr="00957EAE">
              <w:rPr>
                <w:rFonts w:ascii="標楷體" w:eastAsia="標楷體" w:hAnsi="標楷體" w:hint="eastAsia"/>
                <w:b/>
                <w:bCs/>
                <w:sz w:val="28"/>
                <w:szCs w:val="28"/>
              </w:rPr>
              <w:t>數學銜接</w:t>
            </w:r>
          </w:p>
        </w:tc>
      </w:tr>
      <w:tr w:rsidR="00651EE2" w:rsidRPr="00957EAE" w:rsidTr="00C53275">
        <w:trPr>
          <w:trHeight w:val="442"/>
        </w:trPr>
        <w:tc>
          <w:tcPr>
            <w:tcW w:w="2304" w:type="dxa"/>
            <w:tcBorders>
              <w:top w:val="single" w:sz="18" w:space="0" w:color="CC99FF"/>
              <w:left w:val="single" w:sz="18" w:space="0" w:color="CC99FF"/>
              <w:bottom w:val="single" w:sz="18" w:space="0" w:color="CC99FF"/>
              <w:right w:val="single" w:sz="18" w:space="0" w:color="CC99FF"/>
            </w:tcBorders>
          </w:tcPr>
          <w:p w:rsidR="00651EE2" w:rsidRPr="00957EAE" w:rsidRDefault="00651EE2" w:rsidP="00C53275">
            <w:pPr>
              <w:adjustRightInd w:val="0"/>
              <w:snapToGrid w:val="0"/>
              <w:spacing w:before="20" w:after="120" w:line="300" w:lineRule="exact"/>
              <w:rPr>
                <w:rFonts w:ascii="標楷體" w:eastAsia="標楷體" w:hAnsi="標楷體"/>
              </w:rPr>
            </w:pPr>
            <w:r w:rsidRPr="00957EAE">
              <w:rPr>
                <w:rFonts w:ascii="標楷體" w:eastAsia="標楷體" w:hAnsi="標楷體"/>
                <w:noProof/>
              </w:rPr>
              <mc:AlternateContent>
                <mc:Choice Requires="wps">
                  <w:drawing>
                    <wp:anchor distT="0" distB="0" distL="114300" distR="114300" simplePos="0" relativeHeight="251695104" behindDoc="0" locked="0" layoutInCell="1" allowOverlap="1" wp14:anchorId="63C1A36D" wp14:editId="16A7725A">
                      <wp:simplePos x="0" y="0"/>
                      <wp:positionH relativeFrom="column">
                        <wp:posOffset>703580</wp:posOffset>
                      </wp:positionH>
                      <wp:positionV relativeFrom="paragraph">
                        <wp:posOffset>3514090</wp:posOffset>
                      </wp:positionV>
                      <wp:extent cx="0" cy="1714500"/>
                      <wp:effectExtent l="0" t="0" r="1270" b="0"/>
                      <wp:wrapNone/>
                      <wp:docPr id="6" name="Line 6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Lst>
                            </wps:spPr>
                            <wps:bodyPr/>
                          </wps:wsp>
                        </a:graphicData>
                      </a:graphic>
                      <wp14:sizeRelH relativeFrom="page">
                        <wp14:pctWidth>0</wp14:pctWidth>
                      </wp14:sizeRelH>
                      <wp14:sizeRelV relativeFrom="page">
                        <wp14:pctHeight>0</wp14:pctHeight>
                      </wp14:sizeRelV>
                    </wp:anchor>
                  </w:drawing>
                </mc:Choice>
                <mc:Fallback>
                  <w:pict>
                    <v:line w14:anchorId="6BC6F061" id="Line 66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76.7pt" to="55.4pt,4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" stroked="f">
                      <v:stroke endarrow="block"/>
                    </v:line>
                  </w:pict>
                </mc:Fallback>
              </mc:AlternateContent>
            </w:r>
            <w:r w:rsidRPr="00957EAE">
              <w:rPr>
                <w:rFonts w:ascii="標楷體" w:eastAsia="標楷體" w:hAnsi="標楷體"/>
                <w:noProof/>
              </w:rPr>
              <mc:AlternateContent>
                <mc:Choice Requires="wps">
                  <w:drawing>
                    <wp:anchor distT="0" distB="0" distL="114300" distR="114300" simplePos="0" relativeHeight="251694080" behindDoc="0" locked="0" layoutInCell="1" allowOverlap="1" wp14:anchorId="30DAB3CC" wp14:editId="51306F6D">
                      <wp:simplePos x="0" y="0"/>
                      <wp:positionH relativeFrom="column">
                        <wp:posOffset>703580</wp:posOffset>
                      </wp:positionH>
                      <wp:positionV relativeFrom="paragraph">
                        <wp:posOffset>3514090</wp:posOffset>
                      </wp:positionV>
                      <wp:extent cx="0" cy="800100"/>
                      <wp:effectExtent l="0" t="0" r="1270" b="0"/>
                      <wp:wrapNone/>
                      <wp:docPr id="5" name="Line 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Lst>
                            </wps:spPr>
                            <wps:bodyPr/>
                          </wps:wsp>
                        </a:graphicData>
                      </a:graphic>
                      <wp14:sizeRelH relativeFrom="page">
                        <wp14:pctWidth>0</wp14:pctWidth>
                      </wp14:sizeRelH>
                      <wp14:sizeRelV relativeFrom="page">
                        <wp14:pctHeight>0</wp14:pctHeight>
                      </wp14:sizeRelV>
                    </wp:anchor>
                  </w:drawing>
                </mc:Choice>
                <mc:Fallback>
                  <w:pict>
                    <v:line w14:anchorId="2093841D" id="Line 66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276.7pt" to="55.4pt,3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" stroked="f">
                      <v:stroke endarrow="block"/>
                    </v:line>
                  </w:pict>
                </mc:Fallback>
              </mc:AlternateContent>
            </w:r>
            <w:r w:rsidRPr="00957EAE">
              <w:rPr>
                <w:rFonts w:ascii="標楷體" w:eastAsia="標楷體" w:hAnsi="標楷體" w:hint="eastAsia"/>
              </w:rPr>
              <w:t>低、高年級每週安排數學補救及銜接課程</w:t>
            </w:r>
          </w:p>
        </w:tc>
      </w:tr>
      <w:tr w:rsidR="00651EE2" w:rsidRPr="00957EAE" w:rsidTr="00C53275">
        <w:trPr>
          <w:trHeight w:val="442"/>
        </w:trPr>
        <w:tc>
          <w:tcPr>
            <w:tcW w:w="2304" w:type="dxa"/>
            <w:tcBorders>
              <w:top w:val="single" w:sz="18" w:space="0" w:color="CC99FF"/>
              <w:left w:val="single" w:sz="18" w:space="0" w:color="CC99FF"/>
              <w:bottom w:val="single" w:sz="18" w:space="0" w:color="CC99FF"/>
              <w:right w:val="single" w:sz="18" w:space="0" w:color="CC99FF"/>
            </w:tcBorders>
          </w:tcPr>
          <w:p w:rsidR="00651EE2" w:rsidRPr="00957EAE" w:rsidRDefault="00651EE2" w:rsidP="00C53275">
            <w:pPr>
              <w:adjustRightInd w:val="0"/>
              <w:snapToGrid w:val="0"/>
              <w:spacing w:before="20" w:after="120" w:line="300" w:lineRule="exact"/>
              <w:rPr>
                <w:rFonts w:ascii="標楷體" w:eastAsia="標楷體" w:hAnsi="標楷體"/>
                <w:b/>
                <w:noProof/>
                <w:sz w:val="28"/>
                <w:szCs w:val="28"/>
              </w:rPr>
            </w:pPr>
            <w:r w:rsidRPr="00957EAE">
              <w:rPr>
                <w:rFonts w:ascii="標楷體" w:eastAsia="標楷體" w:hAnsi="標楷體" w:hint="eastAsia"/>
                <w:b/>
                <w:noProof/>
                <w:sz w:val="28"/>
                <w:szCs w:val="28"/>
              </w:rPr>
              <w:t>全校性活動</w:t>
            </w:r>
          </w:p>
        </w:tc>
      </w:tr>
      <w:tr w:rsidR="00651EE2" w:rsidRPr="00957EAE" w:rsidTr="00C53275">
        <w:trPr>
          <w:trHeight w:val="442"/>
        </w:trPr>
        <w:tc>
          <w:tcPr>
            <w:tcW w:w="2304" w:type="dxa"/>
            <w:tcBorders>
              <w:top w:val="single" w:sz="18" w:space="0" w:color="CC99FF"/>
              <w:left w:val="single" w:sz="18" w:space="0" w:color="CC99FF"/>
              <w:bottom w:val="single" w:sz="18" w:space="0" w:color="CC99FF"/>
              <w:right w:val="single" w:sz="18" w:space="0" w:color="CC99FF"/>
            </w:tcBorders>
          </w:tcPr>
          <w:p w:rsidR="00651EE2" w:rsidRPr="00957EAE" w:rsidRDefault="00651EE2" w:rsidP="00C53275">
            <w:pPr>
              <w:adjustRightInd w:val="0"/>
              <w:snapToGrid w:val="0"/>
              <w:spacing w:before="20" w:after="120" w:line="300" w:lineRule="exact"/>
              <w:rPr>
                <w:rFonts w:ascii="標楷體" w:eastAsia="標楷體" w:hAnsi="標楷體"/>
                <w:noProof/>
              </w:rPr>
            </w:pPr>
            <w:r w:rsidRPr="00957EAE">
              <w:rPr>
                <w:rFonts w:ascii="標楷體" w:eastAsia="標楷體" w:hAnsi="標楷體" w:hint="eastAsia"/>
                <w:noProof/>
              </w:rPr>
              <w:t>運動會、消防演練、品德教育、傳染病防治、食品衛生宣導</w:t>
            </w:r>
          </w:p>
        </w:tc>
      </w:tr>
    </w:tbl>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r w:rsidRPr="00957EAE">
        <w:rPr>
          <w:rFonts w:ascii="標楷體" w:eastAsia="標楷體" w:hAnsi="標楷體"/>
          <w:noProof/>
          <w:sz w:val="28"/>
          <w:szCs w:val="28"/>
        </w:rPr>
        <mc:AlternateContent>
          <mc:Choice Requires="wps">
            <w:drawing>
              <wp:anchor distT="0" distB="0" distL="114300" distR="114300" simplePos="0" relativeHeight="251693056" behindDoc="0" locked="0" layoutInCell="1" allowOverlap="1" wp14:anchorId="4A2F8C07" wp14:editId="1D1BC3CF">
                <wp:simplePos x="0" y="0"/>
                <wp:positionH relativeFrom="column">
                  <wp:posOffset>1600200</wp:posOffset>
                </wp:positionH>
                <wp:positionV relativeFrom="paragraph">
                  <wp:posOffset>207010</wp:posOffset>
                </wp:positionV>
                <wp:extent cx="800100" cy="457200"/>
                <wp:effectExtent l="43815" t="12065" r="41910" b="6985"/>
                <wp:wrapNone/>
                <wp:docPr id="4" name="AutoShape 6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prstGeom prst="upArrow">
                          <a:avLst>
                            <a:gd name="adj1" fmla="val 50000"/>
                            <a:gd name="adj2" fmla="val 25000"/>
                          </a:avLst>
                        </a:prstGeom>
                        <a:solidFill>
                          <a:srgbClr val="FFFFFF"/>
                        </a:solidFill>
                        <a:ln w="9525">
                          <a:solidFill>
                            <a:srgbClr val="00008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BDFF6" id="AutoShape 667" o:spid="_x0000_s1026" type="#_x0000_t68" style="position:absolute;margin-left:126pt;margin-top:16.3pt;width:63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" strokecolor="navy">
                <v:textbox style="layout-flow:vertical-ideographic"/>
              </v:shape>
            </w:pict>
          </mc:Fallback>
        </mc:AlternateContent>
      </w: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rPr>
          <w:rFonts w:ascii="標楷體" w:eastAsia="標楷體" w:hAnsi="標楷體"/>
          <w:sz w:val="28"/>
          <w:szCs w:val="28"/>
        </w:rPr>
      </w:pPr>
    </w:p>
    <w:p w:rsidR="00651EE2" w:rsidRPr="00957EAE" w:rsidRDefault="00651EE2" w:rsidP="00651EE2">
      <w:pPr>
        <w:spacing w:beforeLines="100" w:before="240" w:afterLines="50" w:after="120"/>
        <w:ind w:firstLine="0"/>
        <w:rPr>
          <w:rFonts w:ascii="標楷體" w:eastAsia="標楷體" w:hAnsi="標楷體"/>
          <w:sz w:val="28"/>
          <w:szCs w:val="28"/>
        </w:rPr>
      </w:pPr>
    </w:p>
    <w:p w:rsidR="00651EE2" w:rsidRPr="00651EE2" w:rsidRDefault="00651EE2" w:rsidP="00651EE2">
      <w:pPr>
        <w:snapToGrid w:val="0"/>
        <w:spacing w:line="480" w:lineRule="atLeast"/>
        <w:ind w:left="425"/>
        <w:rPr>
          <w:rFonts w:ascii="標楷體" w:eastAsia="標楷體" w:hAnsi="標楷體"/>
          <w:sz w:val="28"/>
          <w:szCs w:val="28"/>
        </w:rPr>
      </w:pPr>
      <w:r w:rsidRPr="00957EAE">
        <w:rPr>
          <w:rFonts w:ascii="標楷體" w:eastAsia="標楷體" w:hAnsi="標楷體" w:hint="eastAsia"/>
          <w:sz w:val="28"/>
          <w:szCs w:val="28"/>
          <w:highlight w:val="lightGray"/>
        </w:rPr>
        <w:t>九、</w:t>
      </w:r>
      <w:r w:rsidRPr="00957EAE">
        <w:rPr>
          <w:rFonts w:ascii="標楷體" w:eastAsia="標楷體" w:hAnsi="標楷體" w:hint="eastAsia"/>
          <w:sz w:val="28"/>
          <w:szCs w:val="28"/>
        </w:rPr>
        <w:t>校本課程架構﹙表7﹚</w:t>
      </w:r>
    </w:p>
    <w:tbl>
      <w:tblPr>
        <w:tblStyle w:val="ad"/>
        <w:tblpPr w:leftFromText="180" w:rightFromText="180" w:vertAnchor="page" w:horzAnchor="margin" w:tblpY="2236"/>
        <w:tblW w:w="11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581"/>
        <w:gridCol w:w="1985"/>
        <w:gridCol w:w="805"/>
        <w:gridCol w:w="1176"/>
        <w:gridCol w:w="967"/>
        <w:gridCol w:w="426"/>
        <w:gridCol w:w="1275"/>
        <w:gridCol w:w="1560"/>
        <w:gridCol w:w="630"/>
        <w:gridCol w:w="236"/>
      </w:tblGrid>
      <w:tr w:rsidR="00651EE2" w:rsidRPr="00957EAE" w:rsidTr="00C53275">
        <w:trPr>
          <w:gridAfter w:val="2"/>
          <w:wAfter w:w="866" w:type="dxa"/>
          <w:trHeight w:val="568"/>
        </w:trPr>
        <w:tc>
          <w:tcPr>
            <w:tcW w:w="1398"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學校願景</w:t>
            </w:r>
          </w:p>
        </w:tc>
        <w:tc>
          <w:tcPr>
            <w:tcW w:w="581" w:type="dxa"/>
            <w:tcBorders>
              <w:left w:val="single" w:sz="4" w:space="0" w:color="auto"/>
              <w:right w:val="single" w:sz="4" w:space="0" w:color="auto"/>
            </w:tcBorders>
            <w:vAlign w:val="center"/>
          </w:tcPr>
          <w:p w:rsidR="00651EE2" w:rsidRPr="00957EAE" w:rsidRDefault="00651EE2" w:rsidP="00C53275">
            <w:pPr>
              <w:jc w:val="center"/>
              <w:rPr>
                <w:rFonts w:ascii="標楷體" w:eastAsia="標楷體" w:hAnsi="標楷體"/>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57EAE">
              <w:rPr>
                <w:rFonts w:ascii="標楷體" w:eastAsia="標楷體" w:hAnsi="標楷體" w:hint="eastAsia"/>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tc>
        <w:tc>
          <w:tcPr>
            <w:tcW w:w="8194" w:type="dxa"/>
            <w:gridSpan w:val="7"/>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揚孩子遨遊世界的上升氣流</w:t>
            </w:r>
          </w:p>
        </w:tc>
      </w:tr>
      <w:tr w:rsidR="00651EE2" w:rsidRPr="00957EAE" w:rsidTr="00C53275">
        <w:trPr>
          <w:trHeight w:val="379"/>
        </w:trPr>
        <w:tc>
          <w:tcPr>
            <w:tcW w:w="1398" w:type="dxa"/>
            <w:tcBorders>
              <w:top w:val="single" w:sz="4" w:space="0" w:color="auto"/>
              <w:bottom w:val="single" w:sz="4" w:space="0" w:color="auto"/>
            </w:tcBorders>
            <w:vAlign w:val="center"/>
          </w:tcPr>
          <w:p w:rsidR="00651EE2" w:rsidRPr="00957EAE" w:rsidRDefault="00651EE2" w:rsidP="00C53275">
            <w:pPr>
              <w:jc w:val="center"/>
              <w:rPr>
                <w:rFonts w:ascii="標楷體" w:eastAsia="標楷體" w:hAnsi="標楷體"/>
                <w:b/>
                <w:sz w:val="28"/>
                <w:szCs w:val="28"/>
              </w:rPr>
            </w:pPr>
            <w:r w:rsidRPr="00957EAE">
              <w:rPr>
                <w:rFonts w:ascii="標楷體" w:eastAsia="標楷體" w:hAnsi="標楷體" w:hint="eastAsia"/>
                <w:b/>
                <w:color w:val="FF0000"/>
                <w:sz w:val="28"/>
                <w:szCs w:val="28"/>
              </w:rPr>
              <w:t>↓</w:t>
            </w:r>
          </w:p>
        </w:tc>
        <w:tc>
          <w:tcPr>
            <w:tcW w:w="581" w:type="dxa"/>
            <w:vAlign w:val="center"/>
          </w:tcPr>
          <w:p w:rsidR="00651EE2" w:rsidRPr="00957EAE" w:rsidRDefault="00651EE2" w:rsidP="00C53275">
            <w:pPr>
              <w:jc w:val="center"/>
              <w:rPr>
                <w:rFonts w:ascii="標楷體" w:eastAsia="標楷體" w:hAnsi="標楷體"/>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c>
          <w:tcPr>
            <w:tcW w:w="1985" w:type="dxa"/>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c>
          <w:tcPr>
            <w:tcW w:w="805" w:type="dxa"/>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c>
          <w:tcPr>
            <w:tcW w:w="1176" w:type="dxa"/>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c>
          <w:tcPr>
            <w:tcW w:w="4858" w:type="dxa"/>
            <w:gridSpan w:val="5"/>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c>
          <w:tcPr>
            <w:tcW w:w="236" w:type="dxa"/>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r>
      <w:tr w:rsidR="00651EE2" w:rsidRPr="00957EAE" w:rsidTr="00C53275">
        <w:trPr>
          <w:gridAfter w:val="2"/>
          <w:wAfter w:w="866" w:type="dxa"/>
          <w:trHeight w:val="506"/>
        </w:trPr>
        <w:tc>
          <w:tcPr>
            <w:tcW w:w="1398" w:type="dxa"/>
            <w:tcBorders>
              <w:top w:val="single" w:sz="4" w:space="0" w:color="auto"/>
              <w:left w:val="single" w:sz="4" w:space="0" w:color="auto"/>
              <w:bottom w:val="single" w:sz="4" w:space="0" w:color="auto"/>
              <w:right w:val="single" w:sz="4" w:space="0" w:color="auto"/>
            </w:tcBorders>
            <w:shd w:val="clear" w:color="auto" w:fill="9CC2E5" w:themeFill="accent5" w:themeFillTint="99"/>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課程願景</w:t>
            </w:r>
          </w:p>
        </w:tc>
        <w:tc>
          <w:tcPr>
            <w:tcW w:w="581" w:type="dxa"/>
            <w:tcBorders>
              <w:left w:val="single" w:sz="4" w:space="0" w:color="auto"/>
              <w:right w:val="single" w:sz="4" w:space="0" w:color="auto"/>
            </w:tcBorders>
            <w:vAlign w:val="center"/>
          </w:tcPr>
          <w:p w:rsidR="00651EE2" w:rsidRPr="00957EAE" w:rsidRDefault="00651EE2" w:rsidP="00C53275">
            <w:pPr>
              <w:jc w:val="center"/>
              <w:rPr>
                <w:rFonts w:ascii="標楷體" w:eastAsia="標楷體" w:hAnsi="標楷體"/>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57EAE">
              <w:rPr>
                <w:rFonts w:ascii="標楷體" w:eastAsia="標楷體" w:hAnsi="標楷體" w:hint="eastAsia"/>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tc>
        <w:tc>
          <w:tcPr>
            <w:tcW w:w="8194" w:type="dxa"/>
            <w:gridSpan w:val="7"/>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b/>
                <w:sz w:val="28"/>
                <w:szCs w:val="28"/>
              </w:rPr>
              <w:t>學文養性</w:t>
            </w:r>
            <w:r w:rsidRPr="00957EAE">
              <w:rPr>
                <w:rFonts w:ascii="標楷體" w:eastAsia="標楷體" w:hAnsi="標楷體" w:hint="eastAsia"/>
                <w:sz w:val="28"/>
                <w:szCs w:val="28"/>
              </w:rPr>
              <w:t xml:space="preserve">-閱讀理解強化寫作   </w:t>
            </w:r>
            <w:r w:rsidRPr="00957EAE">
              <w:rPr>
                <w:rFonts w:ascii="標楷體" w:eastAsia="標楷體" w:hAnsi="標楷體" w:hint="eastAsia"/>
                <w:b/>
                <w:sz w:val="28"/>
                <w:szCs w:val="28"/>
              </w:rPr>
              <w:t>學理培思</w:t>
            </w:r>
            <w:r w:rsidRPr="00957EAE">
              <w:rPr>
                <w:rFonts w:ascii="標楷體" w:eastAsia="標楷體" w:hAnsi="標楷體" w:hint="eastAsia"/>
                <w:sz w:val="28"/>
                <w:szCs w:val="28"/>
              </w:rPr>
              <w:t xml:space="preserve">-動手實作試誤學習   </w:t>
            </w:r>
            <w:r w:rsidRPr="00957EAE">
              <w:rPr>
                <w:rFonts w:ascii="標楷體" w:eastAsia="標楷體" w:hAnsi="標楷體" w:hint="eastAsia"/>
                <w:b/>
                <w:sz w:val="28"/>
                <w:szCs w:val="28"/>
              </w:rPr>
              <w:t>學藝展能</w:t>
            </w:r>
            <w:r w:rsidRPr="00957EAE">
              <w:rPr>
                <w:rFonts w:ascii="標楷體" w:eastAsia="標楷體" w:hAnsi="標楷體" w:hint="eastAsia"/>
                <w:sz w:val="28"/>
                <w:szCs w:val="28"/>
              </w:rPr>
              <w:t>-一生一藝高峰經驗</w:t>
            </w:r>
          </w:p>
        </w:tc>
      </w:tr>
      <w:tr w:rsidR="00651EE2" w:rsidRPr="00957EAE" w:rsidTr="00C53275">
        <w:trPr>
          <w:gridAfter w:val="2"/>
          <w:wAfter w:w="866" w:type="dxa"/>
        </w:trPr>
        <w:tc>
          <w:tcPr>
            <w:tcW w:w="1398" w:type="dxa"/>
            <w:tcBorders>
              <w:top w:val="single" w:sz="4" w:space="0" w:color="auto"/>
              <w:bottom w:val="single" w:sz="4" w:space="0" w:color="auto"/>
            </w:tcBorders>
            <w:vAlign w:val="center"/>
          </w:tcPr>
          <w:p w:rsidR="00651EE2" w:rsidRPr="00957EAE" w:rsidRDefault="00651EE2" w:rsidP="00C53275">
            <w:pPr>
              <w:jc w:val="center"/>
              <w:rPr>
                <w:rFonts w:ascii="標楷體" w:eastAsia="標楷體" w:hAnsi="標楷體"/>
                <w:b/>
                <w:sz w:val="28"/>
                <w:szCs w:val="28"/>
              </w:rPr>
            </w:pPr>
            <w:r w:rsidRPr="00957EAE">
              <w:rPr>
                <w:rFonts w:ascii="標楷體" w:eastAsia="標楷體" w:hAnsi="標楷體" w:hint="eastAsia"/>
                <w:b/>
                <w:color w:val="FF0000"/>
                <w:sz w:val="28"/>
                <w:szCs w:val="28"/>
              </w:rPr>
              <w:t>↓</w:t>
            </w:r>
          </w:p>
        </w:tc>
        <w:tc>
          <w:tcPr>
            <w:tcW w:w="581" w:type="dxa"/>
            <w:vAlign w:val="center"/>
          </w:tcPr>
          <w:p w:rsidR="00651EE2" w:rsidRPr="00957EAE" w:rsidRDefault="00651EE2" w:rsidP="00C53275">
            <w:pPr>
              <w:jc w:val="center"/>
              <w:rPr>
                <w:rFonts w:ascii="標楷體" w:eastAsia="標楷體" w:hAnsi="標楷體"/>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c>
          <w:tcPr>
            <w:tcW w:w="1985" w:type="dxa"/>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c>
          <w:tcPr>
            <w:tcW w:w="805" w:type="dxa"/>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c>
          <w:tcPr>
            <w:tcW w:w="1176" w:type="dxa"/>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c>
          <w:tcPr>
            <w:tcW w:w="2668" w:type="dxa"/>
            <w:gridSpan w:val="3"/>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c>
          <w:tcPr>
            <w:tcW w:w="1560" w:type="dxa"/>
            <w:tcBorders>
              <w:top w:val="single" w:sz="4" w:space="0" w:color="auto"/>
              <w:bottom w:val="single" w:sz="4" w:space="0" w:color="auto"/>
            </w:tcBorders>
          </w:tcPr>
          <w:p w:rsidR="00651EE2" w:rsidRPr="00957EAE" w:rsidRDefault="00651EE2" w:rsidP="00C53275">
            <w:pPr>
              <w:rPr>
                <w:rFonts w:ascii="標楷體" w:eastAsia="標楷體" w:hAnsi="標楷體"/>
                <w:sz w:val="28"/>
                <w:szCs w:val="28"/>
              </w:rPr>
            </w:pPr>
          </w:p>
        </w:tc>
      </w:tr>
      <w:tr w:rsidR="00651EE2" w:rsidRPr="00957EAE" w:rsidTr="00C53275">
        <w:trPr>
          <w:gridAfter w:val="2"/>
          <w:wAfter w:w="866" w:type="dxa"/>
          <w:trHeight w:val="394"/>
        </w:trPr>
        <w:tc>
          <w:tcPr>
            <w:tcW w:w="1398"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課程目標</w:t>
            </w:r>
          </w:p>
        </w:tc>
        <w:tc>
          <w:tcPr>
            <w:tcW w:w="581" w:type="dxa"/>
            <w:tcBorders>
              <w:left w:val="single" w:sz="4" w:space="0" w:color="auto"/>
              <w:right w:val="single" w:sz="4" w:space="0" w:color="auto"/>
            </w:tcBorders>
            <w:vAlign w:val="center"/>
          </w:tcPr>
          <w:p w:rsidR="00651EE2" w:rsidRPr="00957EAE" w:rsidRDefault="00651EE2" w:rsidP="00C53275">
            <w:pPr>
              <w:jc w:val="center"/>
              <w:rPr>
                <w:rFonts w:ascii="標楷體" w:eastAsia="標楷體" w:hAnsi="標楷體"/>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57EAE">
              <w:rPr>
                <w:rFonts w:ascii="標楷體" w:eastAsia="標楷體" w:hAnsi="標楷體" w:hint="eastAsia"/>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tc>
        <w:tc>
          <w:tcPr>
            <w:tcW w:w="198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品格實踐</w:t>
            </w:r>
          </w:p>
        </w:tc>
        <w:tc>
          <w:tcPr>
            <w:tcW w:w="2948"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邏輯思考</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溝通表達</w:t>
            </w:r>
          </w:p>
        </w:tc>
        <w:tc>
          <w:tcPr>
            <w:tcW w:w="156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團隊合作</w:t>
            </w:r>
          </w:p>
        </w:tc>
      </w:tr>
      <w:tr w:rsidR="00651EE2" w:rsidRPr="00957EAE" w:rsidTr="00C53275">
        <w:trPr>
          <w:gridAfter w:val="2"/>
          <w:wAfter w:w="866" w:type="dxa"/>
        </w:trPr>
        <w:tc>
          <w:tcPr>
            <w:tcW w:w="1398" w:type="dxa"/>
            <w:tcBorders>
              <w:top w:val="single" w:sz="4" w:space="0" w:color="auto"/>
              <w:bottom w:val="single" w:sz="4" w:space="0" w:color="auto"/>
            </w:tcBorders>
            <w:vAlign w:val="center"/>
          </w:tcPr>
          <w:p w:rsidR="00651EE2" w:rsidRPr="00957EAE" w:rsidRDefault="00651EE2" w:rsidP="00C53275">
            <w:pPr>
              <w:jc w:val="center"/>
              <w:rPr>
                <w:rFonts w:ascii="標楷體" w:eastAsia="標楷體" w:hAnsi="標楷體"/>
                <w:b/>
              </w:rPr>
            </w:pPr>
            <w:r w:rsidRPr="00957EAE">
              <w:rPr>
                <w:rFonts w:ascii="標楷體" w:eastAsia="標楷體" w:hAnsi="標楷體" w:hint="eastAsia"/>
                <w:b/>
                <w:color w:val="FF0000"/>
              </w:rPr>
              <w:t>↓</w:t>
            </w:r>
          </w:p>
        </w:tc>
        <w:tc>
          <w:tcPr>
            <w:tcW w:w="581" w:type="dxa"/>
            <w:vAlign w:val="center"/>
          </w:tcPr>
          <w:p w:rsidR="00651EE2" w:rsidRPr="00957EAE" w:rsidRDefault="00651EE2" w:rsidP="00C53275">
            <w:pPr>
              <w:jc w:val="center"/>
              <w:rPr>
                <w:rFonts w:ascii="標楷體" w:eastAsia="標楷體" w:hAnsi="標楷體"/>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c>
          <w:tcPr>
            <w:tcW w:w="1985" w:type="dxa"/>
            <w:tcBorders>
              <w:top w:val="single" w:sz="4" w:space="0" w:color="auto"/>
              <w:bottom w:val="single" w:sz="4" w:space="0" w:color="auto"/>
            </w:tcBorders>
          </w:tcPr>
          <w:p w:rsidR="00651EE2" w:rsidRPr="00957EAE" w:rsidRDefault="00651EE2" w:rsidP="00C53275">
            <w:pPr>
              <w:rPr>
                <w:rFonts w:ascii="標楷體" w:eastAsia="標楷體" w:hAnsi="標楷體"/>
              </w:rPr>
            </w:pPr>
          </w:p>
        </w:tc>
        <w:tc>
          <w:tcPr>
            <w:tcW w:w="805" w:type="dxa"/>
            <w:tcBorders>
              <w:top w:val="single" w:sz="4" w:space="0" w:color="auto"/>
              <w:bottom w:val="single" w:sz="4" w:space="0" w:color="auto"/>
            </w:tcBorders>
          </w:tcPr>
          <w:p w:rsidR="00651EE2" w:rsidRPr="00957EAE" w:rsidRDefault="00651EE2" w:rsidP="00C53275">
            <w:pPr>
              <w:rPr>
                <w:rFonts w:ascii="標楷體" w:eastAsia="標楷體" w:hAnsi="標楷體"/>
              </w:rPr>
            </w:pPr>
          </w:p>
        </w:tc>
        <w:tc>
          <w:tcPr>
            <w:tcW w:w="1176" w:type="dxa"/>
            <w:tcBorders>
              <w:top w:val="single" w:sz="4" w:space="0" w:color="auto"/>
              <w:bottom w:val="single" w:sz="4" w:space="0" w:color="auto"/>
            </w:tcBorders>
          </w:tcPr>
          <w:p w:rsidR="00651EE2" w:rsidRPr="00957EAE" w:rsidRDefault="00651EE2" w:rsidP="00C53275">
            <w:pPr>
              <w:rPr>
                <w:rFonts w:ascii="標楷體" w:eastAsia="標楷體" w:hAnsi="標楷體"/>
              </w:rPr>
            </w:pPr>
          </w:p>
        </w:tc>
        <w:tc>
          <w:tcPr>
            <w:tcW w:w="2668" w:type="dxa"/>
            <w:gridSpan w:val="3"/>
            <w:tcBorders>
              <w:top w:val="single" w:sz="4" w:space="0" w:color="auto"/>
              <w:bottom w:val="single" w:sz="4" w:space="0" w:color="auto"/>
            </w:tcBorders>
          </w:tcPr>
          <w:p w:rsidR="00651EE2" w:rsidRPr="00957EAE" w:rsidRDefault="00651EE2" w:rsidP="00C53275">
            <w:pPr>
              <w:rPr>
                <w:rFonts w:ascii="標楷體" w:eastAsia="標楷體" w:hAnsi="標楷體"/>
              </w:rPr>
            </w:pPr>
          </w:p>
        </w:tc>
        <w:tc>
          <w:tcPr>
            <w:tcW w:w="1560" w:type="dxa"/>
            <w:tcBorders>
              <w:top w:val="single" w:sz="4" w:space="0" w:color="auto"/>
              <w:bottom w:val="single" w:sz="4" w:space="0" w:color="auto"/>
            </w:tcBorders>
          </w:tcPr>
          <w:p w:rsidR="00651EE2" w:rsidRPr="00957EAE" w:rsidRDefault="00651EE2" w:rsidP="00C53275">
            <w:pPr>
              <w:rPr>
                <w:rFonts w:ascii="標楷體" w:eastAsia="標楷體" w:hAnsi="標楷體"/>
              </w:rPr>
            </w:pPr>
          </w:p>
        </w:tc>
      </w:tr>
      <w:tr w:rsidR="00651EE2" w:rsidRPr="00957EAE" w:rsidTr="00C53275">
        <w:trPr>
          <w:gridAfter w:val="2"/>
          <w:wAfter w:w="866" w:type="dxa"/>
        </w:trPr>
        <w:tc>
          <w:tcPr>
            <w:tcW w:w="1398" w:type="dxa"/>
            <w:vMerge w:val="restart"/>
            <w:tcBorders>
              <w:top w:val="single" w:sz="4" w:space="0" w:color="auto"/>
              <w:left w:val="single" w:sz="4" w:space="0" w:color="auto"/>
              <w:right w:val="single" w:sz="4" w:space="0" w:color="auto"/>
            </w:tcBorders>
            <w:shd w:val="clear" w:color="auto" w:fill="F4B083" w:themeFill="accent2" w:themeFillTint="99"/>
            <w:vAlign w:val="center"/>
          </w:tcPr>
          <w:p w:rsidR="00651EE2" w:rsidRPr="00957EAE" w:rsidRDefault="00651EE2" w:rsidP="00C53275">
            <w:pPr>
              <w:jc w:val="center"/>
              <w:rPr>
                <w:rFonts w:ascii="標楷體" w:eastAsia="標楷體" w:hAnsi="標楷體"/>
                <w:sz w:val="28"/>
                <w:szCs w:val="28"/>
              </w:rPr>
            </w:pPr>
            <w:r w:rsidRPr="00957EAE">
              <w:rPr>
                <w:rFonts w:ascii="標楷體" w:eastAsia="標楷體" w:hAnsi="標楷體" w:hint="eastAsia"/>
                <w:sz w:val="28"/>
                <w:szCs w:val="28"/>
              </w:rPr>
              <w:t>課程架構規劃內涵</w:t>
            </w:r>
          </w:p>
        </w:tc>
        <w:tc>
          <w:tcPr>
            <w:tcW w:w="581" w:type="dxa"/>
            <w:tcBorders>
              <w:left w:val="single" w:sz="4" w:space="0" w:color="auto"/>
              <w:right w:val="single" w:sz="4" w:space="0" w:color="auto"/>
            </w:tcBorders>
            <w:vAlign w:val="center"/>
          </w:tcPr>
          <w:p w:rsidR="00651EE2" w:rsidRPr="00957EAE" w:rsidRDefault="00651EE2" w:rsidP="00C53275">
            <w:pPr>
              <w:jc w:val="center"/>
              <w:rPr>
                <w:rFonts w:ascii="標楷體" w:eastAsia="標楷體" w:hAnsi="標楷體"/>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651EE2" w:rsidRPr="00957EAE" w:rsidRDefault="00651EE2" w:rsidP="00C53275">
            <w:pPr>
              <w:spacing w:line="440" w:lineRule="exact"/>
              <w:jc w:val="center"/>
              <w:rPr>
                <w:rFonts w:ascii="標楷體" w:eastAsia="標楷體" w:hAnsi="標楷體"/>
              </w:rPr>
            </w:pPr>
            <w:r w:rsidRPr="00957EAE">
              <w:rPr>
                <w:rFonts w:ascii="標楷體" w:eastAsia="標楷體" w:hAnsi="標楷體" w:hint="eastAsia"/>
              </w:rPr>
              <w:t>部定課程</w:t>
            </w:r>
          </w:p>
          <w:p w:rsidR="00651EE2" w:rsidRPr="00957EAE" w:rsidRDefault="00651EE2" w:rsidP="00C53275">
            <w:pPr>
              <w:spacing w:line="440" w:lineRule="exact"/>
              <w:jc w:val="center"/>
              <w:rPr>
                <w:rFonts w:ascii="標楷體" w:eastAsia="標楷體" w:hAnsi="標楷體"/>
              </w:rPr>
            </w:pPr>
            <w:r w:rsidRPr="00957EAE">
              <w:rPr>
                <w:rFonts w:ascii="標楷體" w:eastAsia="標楷體" w:hAnsi="標楷體" w:hint="eastAsia"/>
              </w:rPr>
              <w:t>【領域課程】</w:t>
            </w:r>
          </w:p>
        </w:tc>
        <w:tc>
          <w:tcPr>
            <w:tcW w:w="4649" w:type="dxa"/>
            <w:gridSpan w:val="5"/>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651EE2" w:rsidRPr="00957EAE" w:rsidRDefault="00651EE2" w:rsidP="00C53275">
            <w:pPr>
              <w:spacing w:line="440" w:lineRule="exact"/>
              <w:jc w:val="center"/>
              <w:rPr>
                <w:rFonts w:ascii="標楷體" w:eastAsia="標楷體" w:hAnsi="標楷體"/>
              </w:rPr>
            </w:pPr>
            <w:r w:rsidRPr="00957EAE">
              <w:rPr>
                <w:rFonts w:ascii="標楷體" w:eastAsia="標楷體" w:hAnsi="標楷體" w:hint="eastAsia"/>
              </w:rPr>
              <w:t>校訂課程【彈性學習課程】</w:t>
            </w:r>
          </w:p>
        </w:tc>
        <w:tc>
          <w:tcPr>
            <w:tcW w:w="156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651EE2" w:rsidRPr="00957EAE" w:rsidRDefault="00651EE2" w:rsidP="00C53275">
            <w:pPr>
              <w:spacing w:line="440" w:lineRule="exact"/>
              <w:jc w:val="center"/>
              <w:rPr>
                <w:rFonts w:ascii="標楷體" w:eastAsia="標楷體" w:hAnsi="標楷體"/>
              </w:rPr>
            </w:pPr>
            <w:r w:rsidRPr="00957EAE">
              <w:rPr>
                <w:rFonts w:ascii="標楷體" w:eastAsia="標楷體" w:hAnsi="標楷體" w:hint="eastAsia"/>
              </w:rPr>
              <w:t>多元課程</w:t>
            </w:r>
          </w:p>
        </w:tc>
      </w:tr>
      <w:tr w:rsidR="00651EE2" w:rsidRPr="00957EAE" w:rsidTr="00C53275">
        <w:trPr>
          <w:gridAfter w:val="2"/>
          <w:wAfter w:w="866" w:type="dxa"/>
        </w:trPr>
        <w:tc>
          <w:tcPr>
            <w:tcW w:w="1398" w:type="dxa"/>
            <w:vMerge/>
            <w:tcBorders>
              <w:left w:val="single" w:sz="4" w:space="0" w:color="auto"/>
              <w:bottom w:val="single" w:sz="4" w:space="0" w:color="auto"/>
              <w:right w:val="single" w:sz="4" w:space="0" w:color="auto"/>
            </w:tcBorders>
            <w:shd w:val="clear" w:color="auto" w:fill="F4B083" w:themeFill="accent2" w:themeFillTint="99"/>
            <w:vAlign w:val="center"/>
          </w:tcPr>
          <w:p w:rsidR="00651EE2" w:rsidRPr="00957EAE" w:rsidRDefault="00651EE2" w:rsidP="00C53275">
            <w:pPr>
              <w:jc w:val="center"/>
              <w:rPr>
                <w:rFonts w:ascii="標楷體" w:eastAsia="標楷體" w:hAnsi="標楷體"/>
              </w:rPr>
            </w:pPr>
          </w:p>
        </w:tc>
        <w:tc>
          <w:tcPr>
            <w:tcW w:w="581" w:type="dxa"/>
            <w:tcBorders>
              <w:left w:val="single" w:sz="4" w:space="0" w:color="auto"/>
              <w:right w:val="single" w:sz="4" w:space="0" w:color="auto"/>
            </w:tcBorders>
            <w:vAlign w:val="center"/>
          </w:tcPr>
          <w:p w:rsidR="00651EE2" w:rsidRPr="00957EAE" w:rsidRDefault="00651EE2" w:rsidP="00C53275">
            <w:pPr>
              <w:jc w:val="center"/>
              <w:rPr>
                <w:rFonts w:ascii="標楷體" w:eastAsia="標楷體" w:hAnsi="標楷體"/>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57EAE">
              <w:rPr>
                <w:rFonts w:ascii="標楷體" w:eastAsia="標楷體" w:hAnsi="標楷體" w:hint="eastAsia"/>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語文</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數學</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社會</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自然與科學</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藝術</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綜合活動</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健康與體育</w:t>
            </w:r>
          </w:p>
        </w:tc>
        <w:tc>
          <w:tcPr>
            <w:tcW w:w="3374" w:type="dxa"/>
            <w:gridSpan w:val="4"/>
            <w:tcBorders>
              <w:top w:val="single" w:sz="4" w:space="0" w:color="auto"/>
              <w:left w:val="single" w:sz="4" w:space="0" w:color="auto"/>
              <w:bottom w:val="single" w:sz="4" w:space="0" w:color="auto"/>
              <w:right w:val="single" w:sz="4" w:space="0" w:color="auto"/>
            </w:tcBorders>
            <w:shd w:val="clear" w:color="auto" w:fill="F7CAAC" w:themeFill="accent2" w:themeFillTint="66"/>
          </w:tcPr>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統整性主題/專題/議題探究課程</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1.國際文化(英轉)</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 xml:space="preserve">  (1年級-6年級)</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2.特色課程萬里蟹</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 xml:space="preserve">  (1年級-6年級)</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3.H</w:t>
            </w:r>
            <w:r w:rsidRPr="00957EAE">
              <w:rPr>
                <w:rFonts w:ascii="標楷體" w:eastAsia="標楷體" w:hAnsi="標楷體"/>
              </w:rPr>
              <w:t>ands-On</w:t>
            </w:r>
            <w:r w:rsidRPr="00957EAE">
              <w:rPr>
                <w:rFonts w:ascii="標楷體" w:eastAsia="標楷體" w:hAnsi="標楷體" w:hint="eastAsia"/>
              </w:rPr>
              <w:t>動手做</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 xml:space="preserve">  (3年級-6年級)</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4.健康動動~桌球/輕艇/游泳</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 xml:space="preserve">  (1年級-6年級)</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5.英文視訊</w:t>
            </w:r>
          </w:p>
          <w:p w:rsidR="00651EE2" w:rsidRPr="00957EAE" w:rsidRDefault="00651EE2" w:rsidP="00C53275">
            <w:pPr>
              <w:spacing w:line="440" w:lineRule="exact"/>
              <w:rPr>
                <w:rFonts w:ascii="標楷體" w:eastAsia="標楷體" w:hAnsi="標楷體"/>
                <w:color w:val="7030A0"/>
              </w:rPr>
            </w:pPr>
            <w:r w:rsidRPr="00957EAE">
              <w:rPr>
                <w:rFonts w:ascii="標楷體" w:eastAsia="標楷體" w:hAnsi="標楷體" w:hint="eastAsia"/>
              </w:rPr>
              <w:t xml:space="preserve">  (1年級</w:t>
            </w:r>
            <w:r w:rsidRPr="00957EAE">
              <w:rPr>
                <w:rFonts w:ascii="標楷體" w:eastAsia="標楷體" w:hAnsi="標楷體"/>
              </w:rPr>
              <w:t>-6</w:t>
            </w:r>
            <w:r w:rsidRPr="00957EAE">
              <w:rPr>
                <w:rFonts w:ascii="標楷體" w:eastAsia="標楷體" w:hAnsi="標楷體" w:hint="eastAsia"/>
              </w:rPr>
              <w:t>年級)</w:t>
            </w:r>
          </w:p>
        </w:tc>
        <w:tc>
          <w:tcPr>
            <w:tcW w:w="1275"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社團活動</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1.踢踏舞</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w:t>
            </w:r>
            <w:r w:rsidRPr="00957EAE">
              <w:rPr>
                <w:rFonts w:ascii="標楷體" w:eastAsia="標楷體" w:hAnsi="標楷體"/>
              </w:rPr>
              <w:t>3</w:t>
            </w:r>
            <w:r w:rsidRPr="00957EAE">
              <w:rPr>
                <w:rFonts w:ascii="標楷體" w:eastAsia="標楷體" w:hAnsi="標楷體" w:hint="eastAsia"/>
              </w:rPr>
              <w:t>年級</w:t>
            </w:r>
            <w:r w:rsidRPr="00957EAE">
              <w:rPr>
                <w:rFonts w:ascii="標楷體" w:eastAsia="標楷體" w:hAnsi="標楷體"/>
              </w:rPr>
              <w:t>-6</w:t>
            </w:r>
            <w:r w:rsidRPr="00957EAE">
              <w:rPr>
                <w:rFonts w:ascii="標楷體" w:eastAsia="標楷體" w:hAnsi="標楷體" w:hint="eastAsia"/>
              </w:rPr>
              <w:t>年級)</w:t>
            </w:r>
          </w:p>
          <w:p w:rsidR="00651EE2" w:rsidRPr="00957EAE" w:rsidRDefault="00651EE2" w:rsidP="00C53275">
            <w:pPr>
              <w:spacing w:line="440" w:lineRule="exact"/>
              <w:rPr>
                <w:rFonts w:ascii="標楷體" w:eastAsia="標楷體" w:hAnsi="標楷體"/>
              </w:rPr>
            </w:pPr>
          </w:p>
        </w:tc>
        <w:tc>
          <w:tcPr>
            <w:tcW w:w="156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防災教育</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桌遊課程</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數學遊具</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動物星球</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文本閱讀</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品格第一</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民俗舞獅</w:t>
            </w:r>
          </w:p>
          <w:p w:rsidR="00651EE2" w:rsidRPr="00957EAE" w:rsidRDefault="00651EE2" w:rsidP="00C53275">
            <w:pPr>
              <w:spacing w:line="440" w:lineRule="exact"/>
              <w:rPr>
                <w:rFonts w:ascii="標楷體" w:eastAsia="標楷體" w:hAnsi="標楷體"/>
              </w:rPr>
            </w:pPr>
            <w:r w:rsidRPr="00957EAE">
              <w:rPr>
                <w:rFonts w:ascii="標楷體" w:eastAsia="標楷體" w:hAnsi="標楷體" w:hint="eastAsia"/>
              </w:rPr>
              <w:t>水域活動</w:t>
            </w:r>
          </w:p>
        </w:tc>
      </w:tr>
    </w:tbl>
    <w:p w:rsidR="00651EE2" w:rsidRPr="00651EE2" w:rsidRDefault="00651EE2" w:rsidP="00651EE2">
      <w:pPr>
        <w:pStyle w:val="Textbody"/>
        <w:spacing w:line="276" w:lineRule="auto"/>
        <w:ind w:firstLine="0"/>
      </w:pPr>
    </w:p>
    <w:p w:rsidR="00D02763" w:rsidRDefault="00651EE2">
      <w:pPr>
        <w:pStyle w:val="Textbody"/>
        <w:snapToGrid w:val="0"/>
        <w:rPr>
          <w:rFonts w:ascii="標楷體" w:eastAsia="標楷體" w:hAnsi="標楷體" w:cs="標楷體"/>
          <w:b/>
          <w:color w:val="1B75BC"/>
          <w:sz w:val="28"/>
          <w:szCs w:val="28"/>
        </w:rPr>
      </w:pPr>
      <w:r w:rsidRPr="00651EE2">
        <w:rPr>
          <w:noProof/>
        </w:rPr>
        <w:lastRenderedPageBreak/>
        <w:drawing>
          <wp:inline distT="0" distB="0" distL="0" distR="0">
            <wp:extent cx="9252585" cy="5751810"/>
            <wp:effectExtent l="0" t="0" r="0" b="190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52585" cy="5751810"/>
                    </a:xfrm>
                    <a:prstGeom prst="rect">
                      <a:avLst/>
                    </a:prstGeom>
                    <a:noFill/>
                    <a:ln>
                      <a:noFill/>
                    </a:ln>
                  </pic:spPr>
                </pic:pic>
              </a:graphicData>
            </a:graphic>
          </wp:inline>
        </w:drawing>
      </w: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pPr>
    </w:p>
    <w:p w:rsidR="00651EE2" w:rsidRDefault="00651EE2">
      <w:pPr>
        <w:pStyle w:val="Textbody"/>
        <w:snapToGrid w:val="0"/>
        <w:rPr>
          <w:rFonts w:ascii="標楷體" w:eastAsia="標楷體" w:hAnsi="標楷體" w:cs="標楷體"/>
          <w:b/>
          <w:color w:val="1B75BC"/>
          <w:sz w:val="28"/>
          <w:szCs w:val="28"/>
        </w:rPr>
        <w:sectPr w:rsidR="00651EE2" w:rsidSect="00651EE2">
          <w:pgSz w:w="11907" w:h="16839"/>
          <w:pgMar w:top="1134" w:right="851" w:bottom="1134" w:left="720" w:header="720" w:footer="454" w:gutter="0"/>
          <w:pgNumType w:start="1"/>
          <w:cols w:space="720"/>
          <w:docGrid w:linePitch="272"/>
        </w:sectPr>
      </w:pPr>
    </w:p>
    <w:p w:rsidR="00651EE2" w:rsidRDefault="00651EE2">
      <w:pPr>
        <w:pStyle w:val="Textbody"/>
        <w:snapToGrid w:val="0"/>
        <w:rPr>
          <w:rFonts w:ascii="標楷體" w:eastAsia="標楷體" w:hAnsi="標楷體" w:cs="標楷體"/>
          <w:b/>
          <w:color w:val="1B75BC"/>
          <w:sz w:val="28"/>
          <w:szCs w:val="28"/>
        </w:rPr>
      </w:pPr>
    </w:p>
    <w:p w:rsidR="00D02763" w:rsidRDefault="00A855A4">
      <w:pPr>
        <w:pStyle w:val="Textbody"/>
        <w:snapToGrid w:val="0"/>
      </w:pPr>
      <w:r>
        <w:rPr>
          <w:rFonts w:ascii="標楷體" w:eastAsia="標楷體" w:hAnsi="標楷體" w:cs="標楷體"/>
          <w:b/>
          <w:color w:val="auto"/>
          <w:sz w:val="28"/>
          <w:szCs w:val="28"/>
        </w:rPr>
        <w:t>五、學習節數分配表</w:t>
      </w:r>
    </w:p>
    <w:p w:rsidR="00D02763" w:rsidRDefault="00A855A4">
      <w:pPr>
        <w:pStyle w:val="Textbody"/>
        <w:snapToGrid w:val="0"/>
      </w:pPr>
      <w:r>
        <w:rPr>
          <w:rFonts w:ascii="標楷體" w:eastAsia="標楷體" w:hAnsi="標楷體"/>
          <w:bCs/>
          <w:color w:val="auto"/>
          <w:sz w:val="24"/>
        </w:rPr>
        <w:t>(一)國小一至六年級(十二年國教課綱)</w:t>
      </w:r>
    </w:p>
    <w:tbl>
      <w:tblPr>
        <w:tblW w:w="14926" w:type="dxa"/>
        <w:jc w:val="center"/>
        <w:tblLayout w:type="fixed"/>
        <w:tblCellMar>
          <w:left w:w="10" w:type="dxa"/>
          <w:right w:w="10" w:type="dxa"/>
        </w:tblCellMar>
        <w:tblLook w:val="0000" w:firstRow="0" w:lastRow="0" w:firstColumn="0" w:lastColumn="0" w:noHBand="0" w:noVBand="0"/>
      </w:tblPr>
      <w:tblGrid>
        <w:gridCol w:w="745"/>
        <w:gridCol w:w="710"/>
        <w:gridCol w:w="710"/>
        <w:gridCol w:w="1267"/>
        <w:gridCol w:w="709"/>
        <w:gridCol w:w="705"/>
        <w:gridCol w:w="45"/>
        <w:gridCol w:w="716"/>
        <w:gridCol w:w="673"/>
        <w:gridCol w:w="60"/>
        <w:gridCol w:w="848"/>
        <w:gridCol w:w="711"/>
        <w:gridCol w:w="945"/>
        <w:gridCol w:w="1262"/>
        <w:gridCol w:w="1262"/>
        <w:gridCol w:w="1262"/>
        <w:gridCol w:w="1124"/>
        <w:gridCol w:w="1172"/>
      </w:tblGrid>
      <w:tr w:rsidR="00D02763">
        <w:trPr>
          <w:trHeight w:val="377"/>
          <w:jc w:val="center"/>
        </w:trPr>
        <w:tc>
          <w:tcPr>
            <w:tcW w:w="7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spacing w:line="0" w:lineRule="atLeast"/>
              <w:jc w:val="center"/>
              <w:rPr>
                <w:rFonts w:ascii="標楷體" w:eastAsia="標楷體" w:hAnsi="標楷體" w:cs="標楷體"/>
                <w:sz w:val="22"/>
                <w:szCs w:val="22"/>
              </w:rPr>
            </w:pPr>
            <w:r>
              <w:rPr>
                <w:rFonts w:ascii="標楷體" w:eastAsia="標楷體" w:hAnsi="標楷體" w:cs="標楷體"/>
                <w:sz w:val="22"/>
                <w:szCs w:val="22"/>
              </w:rPr>
              <w:t xml:space="preserve">  名稱</w:t>
            </w:r>
          </w:p>
          <w:p w:rsidR="00D02763" w:rsidRDefault="00D02763">
            <w:pPr>
              <w:pStyle w:val="Textbody"/>
              <w:spacing w:line="0" w:lineRule="atLeast"/>
              <w:jc w:val="center"/>
              <w:rPr>
                <w:rFonts w:ascii="標楷體" w:eastAsia="標楷體" w:hAnsi="標楷體" w:cs="標楷體"/>
                <w:sz w:val="22"/>
                <w:szCs w:val="22"/>
              </w:rPr>
            </w:pPr>
          </w:p>
          <w:p w:rsidR="00D02763" w:rsidRDefault="00D02763">
            <w:pPr>
              <w:pStyle w:val="Textbody"/>
              <w:rPr>
                <w:rFonts w:ascii="標楷體" w:eastAsia="標楷體" w:hAnsi="標楷體" w:cs="標楷體"/>
                <w:sz w:val="22"/>
                <w:szCs w:val="22"/>
              </w:rPr>
            </w:pPr>
          </w:p>
          <w:p w:rsidR="00D02763" w:rsidRDefault="00A855A4">
            <w:pPr>
              <w:pStyle w:val="Textbody"/>
              <w:rPr>
                <w:rFonts w:ascii="標楷體" w:eastAsia="標楷體" w:hAnsi="標楷體" w:cs="標楷體"/>
                <w:sz w:val="22"/>
                <w:szCs w:val="22"/>
              </w:rPr>
            </w:pPr>
            <w:r>
              <w:rPr>
                <w:rFonts w:ascii="標楷體" w:eastAsia="標楷體" w:hAnsi="標楷體" w:cs="標楷體"/>
                <w:sz w:val="22"/>
                <w:szCs w:val="22"/>
              </w:rPr>
              <w:t>年級</w:t>
            </w:r>
          </w:p>
        </w:tc>
        <w:tc>
          <w:tcPr>
            <w:tcW w:w="8099"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部定課程</w:t>
            </w:r>
          </w:p>
        </w:tc>
        <w:tc>
          <w:tcPr>
            <w:tcW w:w="491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校訂課程</w:t>
            </w:r>
          </w:p>
        </w:tc>
        <w:tc>
          <w:tcPr>
            <w:tcW w:w="11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學習</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總節數</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A＋B</w:t>
            </w:r>
          </w:p>
        </w:tc>
      </w:tr>
      <w:tr w:rsidR="00D02763">
        <w:trPr>
          <w:trHeight w:val="377"/>
          <w:jc w:val="center"/>
        </w:trPr>
        <w:tc>
          <w:tcPr>
            <w:tcW w:w="7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c>
          <w:tcPr>
            <w:tcW w:w="26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語文</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數學</w:t>
            </w:r>
          </w:p>
        </w:tc>
        <w:tc>
          <w:tcPr>
            <w:tcW w:w="304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生活課程</w:t>
            </w:r>
          </w:p>
        </w:tc>
        <w:tc>
          <w:tcPr>
            <w:tcW w:w="71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健康</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與</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體育</w:t>
            </w:r>
          </w:p>
        </w:tc>
        <w:tc>
          <w:tcPr>
            <w:tcW w:w="9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部定</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課程</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總節數</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A</w:t>
            </w:r>
          </w:p>
        </w:tc>
        <w:tc>
          <w:tcPr>
            <w:tcW w:w="12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統整性主題/專題/議題</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探究課程</w:t>
            </w:r>
          </w:p>
        </w:tc>
        <w:tc>
          <w:tcPr>
            <w:tcW w:w="12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社團活動</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與</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技藝課程</w:t>
            </w:r>
          </w:p>
        </w:tc>
        <w:tc>
          <w:tcPr>
            <w:tcW w:w="12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其他類</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課程</w:t>
            </w:r>
          </w:p>
        </w:tc>
        <w:tc>
          <w:tcPr>
            <w:tcW w:w="11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校訂</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課程</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總節數</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B</w:t>
            </w:r>
          </w:p>
        </w:tc>
        <w:tc>
          <w:tcPr>
            <w:tcW w:w="11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r>
      <w:tr w:rsidR="00D02763">
        <w:trPr>
          <w:trHeight w:val="333"/>
          <w:jc w:val="center"/>
        </w:trPr>
        <w:tc>
          <w:tcPr>
            <w:tcW w:w="7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國語文</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英語文</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本土語文/</w:t>
            </w:r>
          </w:p>
          <w:p w:rsidR="00D02763" w:rsidRDefault="00A855A4">
            <w:pPr>
              <w:pStyle w:val="Textbody"/>
              <w:jc w:val="center"/>
            </w:pPr>
            <w:r>
              <w:rPr>
                <w:rFonts w:ascii="標楷體" w:eastAsia="標楷體" w:hAnsi="標楷體" w:cs="標楷體"/>
                <w:sz w:val="22"/>
                <w:szCs w:val="22"/>
              </w:rPr>
              <w:t>新住民語文</w:t>
            </w: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c>
          <w:tcPr>
            <w:tcW w:w="7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社會</w:t>
            </w:r>
          </w:p>
        </w:tc>
        <w:tc>
          <w:tcPr>
            <w:tcW w:w="7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自然</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科學</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藝術</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綜合</w:t>
            </w:r>
          </w:p>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活動</w:t>
            </w:r>
          </w:p>
        </w:tc>
        <w:tc>
          <w:tcPr>
            <w:tcW w:w="7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c>
          <w:tcPr>
            <w:tcW w:w="9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c>
          <w:tcPr>
            <w:tcW w:w="1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c>
          <w:tcPr>
            <w:tcW w:w="11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02763" w:rsidRDefault="00D02763">
            <w:pPr>
              <w:widowControl/>
            </w:pPr>
          </w:p>
        </w:tc>
        <w:tc>
          <w:tcPr>
            <w:tcW w:w="11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widowControl/>
            </w:pPr>
          </w:p>
        </w:tc>
      </w:tr>
      <w:tr w:rsidR="00D02763">
        <w:trPr>
          <w:trHeight w:val="6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一</w:t>
            </w:r>
          </w:p>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年級</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6</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4</w:t>
            </w:r>
          </w:p>
        </w:tc>
        <w:tc>
          <w:tcPr>
            <w:tcW w:w="304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ind w:firstLine="0"/>
              <w:jc w:val="center"/>
            </w:pPr>
            <w:r>
              <w:rPr>
                <w:rFonts w:ascii="標楷體" w:eastAsia="標楷體" w:hAnsi="標楷體" w:cs="標楷體"/>
                <w:color w:val="auto"/>
                <w:sz w:val="22"/>
                <w:szCs w:val="22"/>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20</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651EE2">
            <w:pPr>
              <w:pStyle w:val="Textbody"/>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23</w:t>
            </w:r>
          </w:p>
        </w:tc>
      </w:tr>
      <w:tr w:rsidR="00D02763">
        <w:trPr>
          <w:trHeight w:val="6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二</w:t>
            </w:r>
          </w:p>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年級</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6</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4</w:t>
            </w:r>
          </w:p>
        </w:tc>
        <w:tc>
          <w:tcPr>
            <w:tcW w:w="304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20</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651EE2">
            <w:pPr>
              <w:pStyle w:val="Textbody"/>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23</w:t>
            </w:r>
          </w:p>
        </w:tc>
      </w:tr>
      <w:tr w:rsidR="00D02763">
        <w:trPr>
          <w:trHeight w:val="6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三</w:t>
            </w:r>
          </w:p>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年級</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5</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4</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7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9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25</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EA674D">
            <w:pPr>
              <w:pStyle w:val="Textbody"/>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EA674D">
            <w:pPr>
              <w:pStyle w:val="Textbody"/>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4</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29</w:t>
            </w:r>
          </w:p>
        </w:tc>
      </w:tr>
      <w:tr w:rsidR="00D02763">
        <w:trPr>
          <w:trHeight w:val="6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四</w:t>
            </w:r>
          </w:p>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年級</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5</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4</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7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9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25</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EA674D">
            <w:pPr>
              <w:pStyle w:val="Textbody"/>
              <w:jc w:val="center"/>
              <w:rPr>
                <w:rFonts w:ascii="標楷體" w:eastAsia="標楷體" w:hAnsi="標楷體" w:cs="標楷體"/>
                <w:sz w:val="22"/>
                <w:szCs w:val="22"/>
              </w:rPr>
            </w:pPr>
            <w:r>
              <w:rPr>
                <w:rFonts w:ascii="標楷體" w:eastAsia="標楷體" w:hAnsi="標楷體" w:cs="標楷體" w:hint="eastAsia"/>
                <w:sz w:val="22"/>
                <w:szCs w:val="22"/>
              </w:rPr>
              <w:t>3</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EA674D">
            <w:pPr>
              <w:pStyle w:val="Textbody"/>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4</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29</w:t>
            </w:r>
          </w:p>
        </w:tc>
      </w:tr>
      <w:tr w:rsidR="00D02763">
        <w:trPr>
          <w:trHeight w:val="6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五</w:t>
            </w:r>
          </w:p>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年級</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5</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4</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7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9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26</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EA674D">
            <w:pPr>
              <w:pStyle w:val="Textbody"/>
              <w:jc w:val="center"/>
              <w:rPr>
                <w:rFonts w:ascii="標楷體" w:eastAsia="標楷體" w:hAnsi="標楷體" w:cs="標楷體"/>
                <w:sz w:val="22"/>
                <w:szCs w:val="22"/>
              </w:rPr>
            </w:pPr>
            <w:r>
              <w:rPr>
                <w:rFonts w:ascii="標楷體" w:eastAsia="標楷體" w:hAnsi="標楷體" w:cs="標楷體" w:hint="eastAsia"/>
                <w:sz w:val="22"/>
                <w:szCs w:val="22"/>
              </w:rPr>
              <w:t>5</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EA674D">
            <w:pPr>
              <w:pStyle w:val="Textbody"/>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6</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32</w:t>
            </w:r>
          </w:p>
        </w:tc>
      </w:tr>
      <w:tr w:rsidR="00D02763">
        <w:trPr>
          <w:trHeight w:val="6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六</w:t>
            </w:r>
          </w:p>
          <w:p w:rsidR="00D02763" w:rsidRDefault="00A855A4">
            <w:pPr>
              <w:pStyle w:val="Textbody"/>
              <w:spacing w:line="240" w:lineRule="exact"/>
              <w:jc w:val="center"/>
              <w:rPr>
                <w:rFonts w:ascii="標楷體" w:eastAsia="標楷體" w:hAnsi="標楷體" w:cs="標楷體"/>
                <w:sz w:val="22"/>
                <w:szCs w:val="22"/>
              </w:rPr>
            </w:pPr>
            <w:r>
              <w:rPr>
                <w:rFonts w:ascii="標楷體" w:eastAsia="標楷體" w:hAnsi="標楷體" w:cs="標楷體"/>
                <w:sz w:val="22"/>
                <w:szCs w:val="22"/>
              </w:rPr>
              <w:t>年級</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5</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4</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7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3</w:t>
            </w:r>
          </w:p>
        </w:tc>
        <w:tc>
          <w:tcPr>
            <w:tcW w:w="9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color w:val="auto"/>
                <w:sz w:val="22"/>
                <w:szCs w:val="22"/>
              </w:rPr>
            </w:pPr>
            <w:r>
              <w:rPr>
                <w:rFonts w:ascii="標楷體" w:eastAsia="標楷體" w:hAnsi="標楷體" w:cs="標楷體"/>
                <w:color w:val="auto"/>
                <w:sz w:val="22"/>
                <w:szCs w:val="22"/>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26</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EA674D">
            <w:pPr>
              <w:pStyle w:val="Textbody"/>
              <w:jc w:val="center"/>
              <w:rPr>
                <w:rFonts w:ascii="標楷體" w:eastAsia="標楷體" w:hAnsi="標楷體" w:cs="標楷體"/>
                <w:sz w:val="22"/>
                <w:szCs w:val="22"/>
              </w:rPr>
            </w:pPr>
            <w:r>
              <w:rPr>
                <w:rFonts w:ascii="標楷體" w:eastAsia="標楷體" w:hAnsi="標楷體" w:cs="標楷體" w:hint="eastAsia"/>
                <w:sz w:val="22"/>
                <w:szCs w:val="22"/>
              </w:rPr>
              <w:t>5</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EA674D">
            <w:pPr>
              <w:pStyle w:val="Textbody"/>
              <w:jc w:val="center"/>
              <w:rPr>
                <w:rFonts w:ascii="標楷體" w:eastAsia="標楷體" w:hAnsi="標楷體" w:cs="標楷體"/>
                <w:sz w:val="22"/>
                <w:szCs w:val="22"/>
              </w:rPr>
            </w:pPr>
            <w:r>
              <w:rPr>
                <w:rFonts w:ascii="標楷體" w:eastAsia="標楷體" w:hAnsi="標楷體" w:cs="標楷體" w:hint="eastAsia"/>
                <w:sz w:val="22"/>
                <w:szCs w:val="22"/>
              </w:rPr>
              <w:t>1</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D02763">
            <w:pPr>
              <w:pStyle w:val="Textbody"/>
              <w:jc w:val="center"/>
              <w:rPr>
                <w:rFonts w:ascii="標楷體" w:eastAsia="標楷體" w:hAnsi="標楷體" w:cs="標楷體"/>
                <w:sz w:val="22"/>
                <w:szCs w:val="22"/>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6</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02763" w:rsidRDefault="00A855A4">
            <w:pPr>
              <w:pStyle w:val="Textbody"/>
              <w:jc w:val="center"/>
              <w:rPr>
                <w:rFonts w:ascii="標楷體" w:eastAsia="標楷體" w:hAnsi="標楷體" w:cs="標楷體"/>
                <w:sz w:val="22"/>
                <w:szCs w:val="22"/>
              </w:rPr>
            </w:pPr>
            <w:r>
              <w:rPr>
                <w:rFonts w:ascii="標楷體" w:eastAsia="標楷體" w:hAnsi="標楷體" w:cs="標楷體"/>
                <w:sz w:val="22"/>
                <w:szCs w:val="22"/>
              </w:rPr>
              <w:t>32</w:t>
            </w:r>
          </w:p>
        </w:tc>
      </w:tr>
    </w:tbl>
    <w:p w:rsidR="00D02763" w:rsidRDefault="00A855A4">
      <w:pPr>
        <w:pStyle w:val="Textbody"/>
        <w:snapToGrid w:val="0"/>
      </w:pPr>
      <w:r>
        <w:rPr>
          <w:rFonts w:ascii="標楷體" w:eastAsia="標楷體" w:hAnsi="標楷體"/>
          <w:bCs/>
          <w:color w:val="1B75BC"/>
          <w:sz w:val="24"/>
          <w:szCs w:val="24"/>
        </w:rPr>
        <w:t>備註：1.</w:t>
      </w:r>
      <w:r>
        <w:rPr>
          <w:rFonts w:ascii="標楷體" w:eastAsia="標楷體" w:hAnsi="標楷體" w:cs="標楷體"/>
          <w:color w:val="1B75BC"/>
          <w:sz w:val="24"/>
          <w:szCs w:val="24"/>
        </w:rPr>
        <w:t>部定課程節數依總綱規定固定，不得更改。</w:t>
      </w:r>
      <w:r>
        <w:rPr>
          <w:rFonts w:ascii="標楷體" w:eastAsia="標楷體" w:hAnsi="標楷體"/>
          <w:bCs/>
          <w:color w:val="1B75BC"/>
          <w:sz w:val="24"/>
          <w:szCs w:val="24"/>
        </w:rPr>
        <w:t>另</w:t>
      </w:r>
      <w:r>
        <w:rPr>
          <w:rFonts w:ascii="標楷體" w:eastAsia="標楷體" w:hAnsi="標楷體" w:cs="標楷體"/>
          <w:color w:val="1B75BC"/>
          <w:sz w:val="24"/>
          <w:szCs w:val="24"/>
        </w:rPr>
        <w:t>本市建議之英轉、資轉課程節數請列於「統整性主題/專題/議題探究課程」節數中。</w:t>
      </w:r>
    </w:p>
    <w:p w:rsidR="00D02763" w:rsidRDefault="00A855A4">
      <w:pPr>
        <w:pStyle w:val="Textbody"/>
        <w:snapToGrid w:val="0"/>
        <w:ind w:firstLine="22"/>
      </w:pPr>
      <w:r>
        <w:rPr>
          <w:rFonts w:ascii="標楷體" w:eastAsia="標楷體" w:hAnsi="標楷體" w:cs="標楷體"/>
          <w:color w:val="1B75BC"/>
          <w:sz w:val="24"/>
          <w:szCs w:val="24"/>
        </w:rPr>
        <w:t xml:space="preserve">      2.</w:t>
      </w:r>
      <w:r>
        <w:rPr>
          <w:rFonts w:ascii="標楷體" w:eastAsia="標楷體" w:hAnsi="標楷體"/>
          <w:bCs/>
          <w:color w:val="1B75BC"/>
          <w:sz w:val="24"/>
          <w:szCs w:val="24"/>
        </w:rPr>
        <w:t>校訂課程</w:t>
      </w:r>
      <w:r>
        <w:rPr>
          <w:rFonts w:ascii="標楷體" w:eastAsia="標楷體" w:hAnsi="標楷體" w:cs="標楷體"/>
          <w:color w:val="1B75BC"/>
          <w:sz w:val="24"/>
          <w:szCs w:val="24"/>
        </w:rPr>
        <w:t>請另填寫「校訂課程一覽表」。</w:t>
      </w:r>
    </w:p>
    <w:p w:rsidR="00D02763" w:rsidRDefault="00A855A4">
      <w:pPr>
        <w:pStyle w:val="Textbody"/>
        <w:snapToGrid w:val="0"/>
        <w:ind w:firstLine="22"/>
        <w:rPr>
          <w:rFonts w:ascii="新細明體" w:hAnsi="新細明體" w:cs="標楷體"/>
          <w:color w:val="1B75BC"/>
          <w:sz w:val="24"/>
          <w:szCs w:val="24"/>
        </w:rPr>
      </w:pPr>
      <w:r>
        <w:rPr>
          <w:rFonts w:ascii="標楷體" w:eastAsia="標楷體" w:hAnsi="標楷體" w:cs="標楷體"/>
          <w:color w:val="1B75BC"/>
          <w:sz w:val="24"/>
          <w:szCs w:val="24"/>
        </w:rPr>
        <w:t xml:space="preserve">      3.資轉課程於中高年級實施</w:t>
      </w:r>
      <w:r>
        <w:rPr>
          <w:rFonts w:ascii="新細明體" w:hAnsi="新細明體" w:cs="標楷體"/>
          <w:color w:val="1B75BC"/>
          <w:sz w:val="24"/>
          <w:szCs w:val="24"/>
        </w:rPr>
        <w:t>。</w:t>
      </w:r>
    </w:p>
    <w:p w:rsidR="002C27EE" w:rsidRDefault="002C27EE">
      <w:pPr>
        <w:pStyle w:val="Textbody"/>
        <w:snapToGrid w:val="0"/>
        <w:ind w:firstLine="22"/>
      </w:pPr>
    </w:p>
    <w:p w:rsidR="002C27EE" w:rsidRDefault="002C27EE">
      <w:pPr>
        <w:pStyle w:val="Textbody"/>
        <w:snapToGrid w:val="0"/>
        <w:ind w:firstLine="22"/>
      </w:pPr>
    </w:p>
    <w:p w:rsidR="002C27EE" w:rsidRDefault="002C27EE">
      <w:pPr>
        <w:pStyle w:val="Textbody"/>
        <w:snapToGrid w:val="0"/>
        <w:ind w:firstLine="22"/>
      </w:pPr>
    </w:p>
    <w:p w:rsidR="002C27EE" w:rsidRDefault="002C27EE">
      <w:pPr>
        <w:pStyle w:val="Textbody"/>
        <w:snapToGrid w:val="0"/>
        <w:ind w:firstLine="22"/>
      </w:pPr>
    </w:p>
    <w:p w:rsidR="002C27EE" w:rsidRDefault="002C27EE">
      <w:pPr>
        <w:pStyle w:val="Textbody"/>
        <w:snapToGrid w:val="0"/>
        <w:ind w:firstLine="22"/>
      </w:pPr>
    </w:p>
    <w:p w:rsidR="00D02763" w:rsidRDefault="00D02763">
      <w:pPr>
        <w:pStyle w:val="Textbody"/>
        <w:snapToGrid w:val="0"/>
        <w:ind w:firstLine="840"/>
        <w:rPr>
          <w:rFonts w:ascii="標楷體" w:eastAsia="標楷體" w:hAnsi="標楷體"/>
          <w:bCs/>
          <w:color w:val="FF0000"/>
          <w:sz w:val="24"/>
          <w:szCs w:val="24"/>
        </w:rPr>
      </w:pPr>
    </w:p>
    <w:p w:rsidR="00D02763" w:rsidRDefault="00A855A4">
      <w:pPr>
        <w:pStyle w:val="Textbody"/>
        <w:snapToGrid w:val="0"/>
        <w:jc w:val="center"/>
      </w:pPr>
      <w:r>
        <w:rPr>
          <w:rFonts w:ascii="標楷體" w:eastAsia="標楷體" w:hAnsi="標楷體"/>
          <w:b/>
          <w:bCs/>
          <w:color w:val="auto"/>
          <w:sz w:val="24"/>
          <w:szCs w:val="24"/>
        </w:rPr>
        <w:t>※</w:t>
      </w:r>
      <w:r>
        <w:rPr>
          <w:rFonts w:ascii="標楷體" w:eastAsia="標楷體" w:hAnsi="標楷體" w:cs="標楷體"/>
          <w:b/>
          <w:color w:val="auto"/>
          <w:sz w:val="24"/>
          <w:szCs w:val="24"/>
        </w:rPr>
        <w:t>校訂課程一覽表</w:t>
      </w:r>
      <w:r>
        <w:rPr>
          <w:rFonts w:ascii="標楷體" w:eastAsia="標楷體" w:hAnsi="標楷體"/>
          <w:b/>
          <w:bCs/>
          <w:color w:val="1B75BC"/>
          <w:sz w:val="24"/>
        </w:rPr>
        <w:t>(請依實際情形填寫</w:t>
      </w:r>
      <w:r>
        <w:rPr>
          <w:rFonts w:ascii="新細明體" w:hAnsi="新細明體"/>
          <w:b/>
          <w:bCs/>
          <w:color w:val="1B75BC"/>
          <w:sz w:val="24"/>
        </w:rPr>
        <w:t>，</w:t>
      </w:r>
      <w:r>
        <w:rPr>
          <w:rFonts w:ascii="標楷體" w:eastAsia="標楷體" w:hAnsi="標楷體"/>
          <w:b/>
          <w:bCs/>
          <w:color w:val="1B75BC"/>
          <w:sz w:val="24"/>
        </w:rPr>
        <w:t>並括號註明英轉/資轉課程)</w:t>
      </w:r>
    </w:p>
    <w:p w:rsidR="00D02763" w:rsidRDefault="00D02763">
      <w:pPr>
        <w:pStyle w:val="Textbody"/>
        <w:snapToGrid w:val="0"/>
        <w:jc w:val="center"/>
        <w:rPr>
          <w:rFonts w:ascii="標楷體" w:eastAsia="標楷體" w:hAnsi="標楷體"/>
          <w:b/>
          <w:bCs/>
          <w:color w:val="1B75BC"/>
          <w:sz w:val="24"/>
        </w:rPr>
      </w:pPr>
    </w:p>
    <w:tbl>
      <w:tblPr>
        <w:tblW w:w="12353" w:type="dxa"/>
        <w:jc w:val="center"/>
        <w:tblLayout w:type="fixed"/>
        <w:tblCellMar>
          <w:left w:w="10" w:type="dxa"/>
          <w:right w:w="10" w:type="dxa"/>
        </w:tblCellMar>
        <w:tblLook w:val="0000" w:firstRow="0" w:lastRow="0" w:firstColumn="0" w:lastColumn="0" w:noHBand="0" w:noVBand="0"/>
      </w:tblPr>
      <w:tblGrid>
        <w:gridCol w:w="1099"/>
        <w:gridCol w:w="3862"/>
        <w:gridCol w:w="1276"/>
        <w:gridCol w:w="2146"/>
        <w:gridCol w:w="1985"/>
        <w:gridCol w:w="1985"/>
      </w:tblGrid>
      <w:tr w:rsidR="00D02763">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snapToGrid w:val="0"/>
              <w:jc w:val="center"/>
              <w:rPr>
                <w:rFonts w:ascii="標楷體" w:eastAsia="標楷體" w:hAnsi="標楷體"/>
                <w:bCs/>
                <w:color w:val="auto"/>
                <w:sz w:val="24"/>
                <w:szCs w:val="24"/>
              </w:rPr>
            </w:pPr>
            <w:r>
              <w:rPr>
                <w:rFonts w:ascii="標楷體" w:eastAsia="標楷體" w:hAnsi="標楷體"/>
                <w:bCs/>
                <w:color w:val="auto"/>
                <w:sz w:val="24"/>
                <w:szCs w:val="24"/>
              </w:rPr>
              <w:t>年級</w:t>
            </w:r>
          </w:p>
        </w:tc>
        <w:tc>
          <w:tcPr>
            <w:tcW w:w="3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snapToGrid w:val="0"/>
              <w:jc w:val="center"/>
              <w:rPr>
                <w:rFonts w:ascii="標楷體" w:eastAsia="標楷體" w:hAnsi="標楷體"/>
                <w:bCs/>
                <w:color w:val="auto"/>
                <w:sz w:val="24"/>
                <w:szCs w:val="24"/>
              </w:rPr>
            </w:pPr>
            <w:r>
              <w:rPr>
                <w:rFonts w:ascii="標楷體" w:eastAsia="標楷體" w:hAnsi="標楷體"/>
                <w:bCs/>
                <w:color w:val="auto"/>
                <w:sz w:val="24"/>
                <w:szCs w:val="24"/>
              </w:rPr>
              <w:t>類別</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snapToGrid w:val="0"/>
              <w:jc w:val="center"/>
              <w:rPr>
                <w:rFonts w:ascii="標楷體" w:eastAsia="標楷體" w:hAnsi="標楷體"/>
                <w:bCs/>
                <w:color w:val="auto"/>
                <w:sz w:val="24"/>
                <w:szCs w:val="24"/>
              </w:rPr>
            </w:pPr>
            <w:r>
              <w:rPr>
                <w:rFonts w:ascii="標楷體" w:eastAsia="標楷體" w:hAnsi="標楷體"/>
                <w:bCs/>
                <w:color w:val="auto"/>
                <w:sz w:val="24"/>
                <w:szCs w:val="24"/>
              </w:rPr>
              <w:t>編號</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snapToGrid w:val="0"/>
              <w:jc w:val="center"/>
              <w:rPr>
                <w:rFonts w:ascii="標楷體" w:eastAsia="標楷體" w:hAnsi="標楷體"/>
                <w:bCs/>
                <w:color w:val="auto"/>
                <w:sz w:val="24"/>
                <w:szCs w:val="24"/>
              </w:rPr>
            </w:pPr>
            <w:r>
              <w:rPr>
                <w:rFonts w:ascii="標楷體" w:eastAsia="標楷體" w:hAnsi="標楷體"/>
                <w:bCs/>
                <w:color w:val="auto"/>
                <w:sz w:val="24"/>
                <w:szCs w:val="24"/>
              </w:rPr>
              <w:t>課程名稱</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snapToGrid w:val="0"/>
              <w:jc w:val="center"/>
              <w:rPr>
                <w:rFonts w:ascii="標楷體" w:eastAsia="標楷體" w:hAnsi="標楷體"/>
                <w:bCs/>
                <w:color w:val="auto"/>
                <w:sz w:val="24"/>
                <w:szCs w:val="24"/>
              </w:rPr>
            </w:pPr>
            <w:r>
              <w:rPr>
                <w:rFonts w:ascii="標楷體" w:eastAsia="標楷體" w:hAnsi="標楷體"/>
                <w:bCs/>
                <w:color w:val="auto"/>
                <w:sz w:val="24"/>
                <w:szCs w:val="24"/>
              </w:rPr>
              <w:t>全學期節數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snapToGrid w:val="0"/>
              <w:jc w:val="center"/>
              <w:rPr>
                <w:rFonts w:ascii="標楷體" w:eastAsia="標楷體" w:hAnsi="標楷體"/>
                <w:bCs/>
                <w:color w:val="auto"/>
                <w:sz w:val="24"/>
                <w:szCs w:val="24"/>
              </w:rPr>
            </w:pPr>
            <w:r>
              <w:rPr>
                <w:rFonts w:ascii="標楷體" w:eastAsia="標楷體" w:hAnsi="標楷體"/>
                <w:bCs/>
                <w:color w:val="auto"/>
                <w:sz w:val="24"/>
                <w:szCs w:val="24"/>
              </w:rPr>
              <w:t>備註</w:t>
            </w:r>
          </w:p>
        </w:tc>
      </w:tr>
      <w:tr w:rsidR="00D02763">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2C27E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lastRenderedPageBreak/>
              <w:t>一</w:t>
            </w:r>
            <w:r w:rsidR="00A1056E">
              <w:rPr>
                <w:rFonts w:ascii="標楷體" w:eastAsia="標楷體" w:hAnsi="標楷體" w:hint="eastAsia"/>
                <w:bCs/>
                <w:color w:val="auto"/>
                <w:sz w:val="24"/>
                <w:szCs w:val="24"/>
              </w:rPr>
              <w:t>、二</w:t>
            </w:r>
          </w:p>
        </w:tc>
        <w:tc>
          <w:tcPr>
            <w:tcW w:w="3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2C27EE">
            <w:pPr>
              <w:pStyle w:val="Textbody"/>
              <w:jc w:val="center"/>
              <w:rPr>
                <w:rFonts w:ascii="標楷體" w:eastAsia="標楷體" w:hAnsi="標楷體"/>
                <w:bCs/>
                <w:color w:val="auto"/>
                <w:sz w:val="24"/>
                <w:szCs w:val="24"/>
              </w:rPr>
            </w:pPr>
            <w:r w:rsidRPr="002C27EE">
              <w:rPr>
                <w:rFonts w:ascii="標楷體" w:eastAsia="標楷體" w:hAnsi="標楷體" w:cs="標楷體"/>
                <w:color w:val="000000" w:themeColor="text1"/>
                <w:sz w:val="24"/>
                <w:szCs w:val="24"/>
              </w:rPr>
              <w:t>統整性主題/專題/議題探究課程</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2C27E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1</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2C27E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英閱繪(英轉)</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2C27E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40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2C27E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每週2節</w:t>
            </w:r>
          </w:p>
        </w:tc>
      </w:tr>
      <w:tr w:rsidR="00D02763">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snapToGrid w:val="0"/>
              <w:jc w:val="center"/>
              <w:rPr>
                <w:rFonts w:ascii="標楷體" w:eastAsia="標楷體" w:hAnsi="標楷體"/>
                <w:bCs/>
                <w:color w:val="auto"/>
                <w:sz w:val="24"/>
                <w:szCs w:val="24"/>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bCs/>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2C27E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2C27EE">
            <w:pPr>
              <w:pStyle w:val="Textbody"/>
              <w:snapToGrid w:val="0"/>
              <w:jc w:val="center"/>
              <w:rPr>
                <w:rFonts w:ascii="標楷體" w:eastAsia="標楷體" w:hAnsi="標楷體"/>
                <w:bCs/>
                <w:color w:val="auto"/>
                <w:sz w:val="24"/>
                <w:szCs w:val="24"/>
              </w:rPr>
            </w:pPr>
            <w:r w:rsidRPr="002C27EE">
              <w:rPr>
                <w:rFonts w:ascii="標楷體" w:eastAsia="標楷體" w:hAnsi="標楷體" w:hint="eastAsia"/>
                <w:bCs/>
                <w:color w:val="000000" w:themeColor="text1"/>
                <w:sz w:val="24"/>
                <w:szCs w:val="24"/>
              </w:rPr>
              <w:t>校訂特色(北海潛鯤萬里飛鵬)</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2C27E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2C27E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r w:rsidR="00A1056E">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三、四</w:t>
            </w:r>
          </w:p>
        </w:tc>
        <w:tc>
          <w:tcPr>
            <w:tcW w:w="3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jc w:val="center"/>
              <w:rPr>
                <w:rFonts w:ascii="標楷體" w:eastAsia="標楷體" w:hAnsi="標楷體"/>
                <w:bCs/>
                <w:color w:val="auto"/>
                <w:sz w:val="24"/>
                <w:szCs w:val="24"/>
              </w:rPr>
            </w:pPr>
            <w:r w:rsidRPr="002C27EE">
              <w:rPr>
                <w:rFonts w:ascii="標楷體" w:eastAsia="標楷體" w:hAnsi="標楷體" w:cs="標楷體"/>
                <w:color w:val="000000" w:themeColor="text1"/>
                <w:sz w:val="24"/>
                <w:szCs w:val="24"/>
              </w:rPr>
              <w:t>統整性主題/專題/議題探究課程</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1</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Pr="002C27EE" w:rsidRDefault="00A1056E">
            <w:pPr>
              <w:pStyle w:val="Textbody"/>
              <w:snapToGrid w:val="0"/>
              <w:jc w:val="center"/>
              <w:rPr>
                <w:rFonts w:ascii="標楷體" w:eastAsia="標楷體" w:hAnsi="標楷體"/>
                <w:bCs/>
                <w:color w:val="000000" w:themeColor="text1"/>
                <w:sz w:val="24"/>
                <w:szCs w:val="24"/>
              </w:rPr>
            </w:pPr>
            <w:r>
              <w:rPr>
                <w:rFonts w:ascii="標楷體" w:eastAsia="標楷體" w:hAnsi="標楷體" w:hint="eastAsia"/>
                <w:bCs/>
                <w:color w:val="000000" w:themeColor="text1"/>
                <w:sz w:val="24"/>
                <w:szCs w:val="24"/>
              </w:rPr>
              <w:t>英閱繪(英轉)</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40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每週2節</w:t>
            </w:r>
          </w:p>
        </w:tc>
      </w:tr>
      <w:tr w:rsidR="00A1056E">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Pr="002C27EE" w:rsidRDefault="00A1056E">
            <w:pPr>
              <w:pStyle w:val="Textbody"/>
              <w:jc w:val="center"/>
              <w:rPr>
                <w:rFonts w:ascii="標楷體" w:eastAsia="標楷體" w:hAnsi="標楷體" w:cs="標楷體"/>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000000" w:themeColor="text1"/>
                <w:sz w:val="24"/>
                <w:szCs w:val="24"/>
              </w:rPr>
            </w:pPr>
            <w:r>
              <w:rPr>
                <w:rFonts w:ascii="標楷體" w:eastAsia="標楷體" w:hAnsi="標楷體" w:hint="eastAsia"/>
                <w:bCs/>
                <w:color w:val="000000" w:themeColor="text1"/>
                <w:sz w:val="24"/>
                <w:szCs w:val="24"/>
              </w:rPr>
              <w:t>資訊(資轉)</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r w:rsidR="00A1056E">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Pr="002C27EE" w:rsidRDefault="00A1056E">
            <w:pPr>
              <w:pStyle w:val="Textbody"/>
              <w:jc w:val="center"/>
              <w:rPr>
                <w:rFonts w:ascii="標楷體" w:eastAsia="標楷體" w:hAnsi="標楷體" w:cs="標楷體"/>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3</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000000" w:themeColor="text1"/>
                <w:sz w:val="24"/>
                <w:szCs w:val="24"/>
              </w:rPr>
            </w:pPr>
            <w:r>
              <w:rPr>
                <w:rFonts w:ascii="標楷體" w:eastAsia="標楷體" w:hAnsi="標楷體" w:hint="eastAsia"/>
                <w:bCs/>
                <w:color w:val="000000" w:themeColor="text1"/>
                <w:sz w:val="24"/>
                <w:szCs w:val="24"/>
              </w:rPr>
              <w:t>校訂特色</w:t>
            </w:r>
            <w:r w:rsidRPr="002C27EE">
              <w:rPr>
                <w:rFonts w:ascii="標楷體" w:eastAsia="標楷體" w:hAnsi="標楷體" w:hint="eastAsia"/>
                <w:bCs/>
                <w:color w:val="000000" w:themeColor="text1"/>
                <w:sz w:val="24"/>
                <w:szCs w:val="24"/>
              </w:rPr>
              <w:t>(北海潛鯤萬里飛鵬)</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r w:rsidR="005151CA" w:rsidTr="00C53275">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五、六</w:t>
            </w:r>
          </w:p>
        </w:tc>
        <w:tc>
          <w:tcPr>
            <w:tcW w:w="386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5151CA" w:rsidRPr="002C27EE" w:rsidRDefault="005151CA">
            <w:pPr>
              <w:pStyle w:val="Textbody"/>
              <w:jc w:val="center"/>
              <w:rPr>
                <w:rFonts w:ascii="標楷體" w:eastAsia="標楷體" w:hAnsi="標楷體" w:cs="標楷體"/>
                <w:color w:val="000000" w:themeColor="text1"/>
                <w:sz w:val="24"/>
                <w:szCs w:val="24"/>
              </w:rPr>
            </w:pPr>
            <w:r w:rsidRPr="00A1056E">
              <w:rPr>
                <w:rFonts w:ascii="標楷體" w:eastAsia="標楷體" w:hAnsi="標楷體" w:cs="標楷體" w:hint="eastAsia"/>
                <w:color w:val="000000" w:themeColor="text1"/>
                <w:sz w:val="24"/>
                <w:szCs w:val="24"/>
              </w:rPr>
              <w:t>統整性主題/專題/議題探究課程</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1</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000000" w:themeColor="text1"/>
                <w:sz w:val="24"/>
                <w:szCs w:val="24"/>
              </w:rPr>
            </w:pPr>
            <w:r>
              <w:rPr>
                <w:rFonts w:ascii="標楷體" w:eastAsia="標楷體" w:hAnsi="標楷體" w:hint="eastAsia"/>
                <w:bCs/>
                <w:color w:val="000000" w:themeColor="text1"/>
                <w:sz w:val="24"/>
                <w:szCs w:val="24"/>
              </w:rPr>
              <w:t>英閱繪(英轉)</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r w:rsidR="005151CA" w:rsidTr="00C53275">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p>
        </w:tc>
        <w:tc>
          <w:tcPr>
            <w:tcW w:w="386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5151CA" w:rsidRPr="00A1056E" w:rsidRDefault="005151CA">
            <w:pPr>
              <w:pStyle w:val="Textbody"/>
              <w:jc w:val="center"/>
              <w:rPr>
                <w:rFonts w:ascii="標楷體" w:eastAsia="標楷體" w:hAnsi="標楷體" w:cs="標楷體"/>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000000" w:themeColor="text1"/>
                <w:sz w:val="24"/>
                <w:szCs w:val="24"/>
              </w:rPr>
            </w:pPr>
            <w:r>
              <w:rPr>
                <w:rFonts w:ascii="標楷體" w:eastAsia="標楷體" w:hAnsi="標楷體" w:hint="eastAsia"/>
                <w:bCs/>
                <w:color w:val="000000" w:themeColor="text1"/>
                <w:sz w:val="24"/>
                <w:szCs w:val="24"/>
              </w:rPr>
              <w:t>資訊(資轉)</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r w:rsidR="005151CA" w:rsidTr="00C53275">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p>
        </w:tc>
        <w:tc>
          <w:tcPr>
            <w:tcW w:w="386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5151CA" w:rsidRPr="00A1056E" w:rsidRDefault="005151CA">
            <w:pPr>
              <w:pStyle w:val="Textbody"/>
              <w:jc w:val="center"/>
              <w:rPr>
                <w:rFonts w:ascii="標楷體" w:eastAsia="標楷體" w:hAnsi="標楷體" w:cs="標楷體"/>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3</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Pr="00A1056E" w:rsidRDefault="005151CA">
            <w:pPr>
              <w:pStyle w:val="Textbody"/>
              <w:snapToGrid w:val="0"/>
              <w:jc w:val="center"/>
              <w:rPr>
                <w:rFonts w:ascii="標楷體" w:eastAsia="標楷體" w:hAnsi="標楷體"/>
                <w:bCs/>
                <w:color w:val="000000" w:themeColor="text1"/>
              </w:rPr>
            </w:pPr>
            <w:r w:rsidRPr="00A1056E">
              <w:rPr>
                <w:rFonts w:ascii="標楷體" w:eastAsia="標楷體" w:hAnsi="標楷體" w:hint="eastAsia"/>
                <w:bCs/>
                <w:color w:val="000000" w:themeColor="text1"/>
              </w:rPr>
              <w:t>校訂特色(雕刻藝術)</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r w:rsidR="005151CA" w:rsidTr="00C53275">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p>
        </w:tc>
        <w:tc>
          <w:tcPr>
            <w:tcW w:w="386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5151CA" w:rsidRPr="00A1056E" w:rsidRDefault="005151CA">
            <w:pPr>
              <w:pStyle w:val="Textbody"/>
              <w:jc w:val="center"/>
              <w:rPr>
                <w:rFonts w:ascii="標楷體" w:eastAsia="標楷體" w:hAnsi="標楷體" w:cs="標楷體"/>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4</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Pr="00A1056E" w:rsidRDefault="005151CA">
            <w:pPr>
              <w:pStyle w:val="Textbody"/>
              <w:snapToGrid w:val="0"/>
              <w:jc w:val="center"/>
              <w:rPr>
                <w:rFonts w:ascii="標楷體" w:eastAsia="標楷體" w:hAnsi="標楷體"/>
                <w:bCs/>
                <w:color w:val="000000" w:themeColor="text1"/>
              </w:rPr>
            </w:pPr>
            <w:r>
              <w:rPr>
                <w:rFonts w:ascii="標楷體" w:eastAsia="標楷體" w:hAnsi="標楷體" w:hint="eastAsia"/>
                <w:bCs/>
                <w:color w:val="000000" w:themeColor="text1"/>
              </w:rPr>
              <w:t>專題閱讀</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r w:rsidR="005151CA" w:rsidTr="00C53275">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p>
        </w:tc>
        <w:tc>
          <w:tcPr>
            <w:tcW w:w="386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Pr="00A1056E" w:rsidRDefault="005151CA">
            <w:pPr>
              <w:pStyle w:val="Textbody"/>
              <w:jc w:val="center"/>
              <w:rPr>
                <w:rFonts w:ascii="標楷體" w:eastAsia="標楷體" w:hAnsi="標楷體" w:cs="標楷體"/>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5</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000000" w:themeColor="text1"/>
              </w:rPr>
            </w:pPr>
            <w:r>
              <w:rPr>
                <w:rFonts w:ascii="標楷體" w:eastAsia="標楷體" w:hAnsi="標楷體" w:hint="eastAsia"/>
                <w:bCs/>
                <w:color w:val="000000" w:themeColor="text1"/>
              </w:rPr>
              <w:t>專題數感</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1CA" w:rsidRDefault="005151CA">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r w:rsidR="00A1056E">
        <w:trPr>
          <w:jc w:val="center"/>
        </w:trPr>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Pr="00A1056E" w:rsidRDefault="00A1056E">
            <w:pPr>
              <w:pStyle w:val="Textbody"/>
              <w:jc w:val="center"/>
              <w:rPr>
                <w:rFonts w:ascii="標楷體" w:eastAsia="標楷體" w:hAnsi="標楷體" w:cs="標楷體"/>
                <w:color w:val="000000" w:themeColor="text1"/>
                <w:sz w:val="24"/>
                <w:szCs w:val="24"/>
              </w:rPr>
            </w:pPr>
            <w:r w:rsidRPr="00A1056E">
              <w:rPr>
                <w:rFonts w:ascii="標楷體" w:eastAsia="標楷體" w:hAnsi="標楷體" w:cs="標楷體"/>
                <w:color w:val="000000" w:themeColor="text1"/>
                <w:sz w:val="22"/>
                <w:szCs w:val="22"/>
              </w:rPr>
              <w:t>社團活動與技藝課程</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1</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000000" w:themeColor="text1"/>
              </w:rPr>
            </w:pPr>
            <w:r>
              <w:rPr>
                <w:rFonts w:ascii="標楷體" w:eastAsia="標楷體" w:hAnsi="標楷體" w:hint="eastAsia"/>
                <w:bCs/>
                <w:color w:val="000000" w:themeColor="text1"/>
              </w:rPr>
              <w:t>踢踏舞</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056E" w:rsidRDefault="00A1056E">
            <w:pPr>
              <w:pStyle w:val="Textbody"/>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每週1節</w:t>
            </w:r>
          </w:p>
        </w:tc>
      </w:tr>
    </w:tbl>
    <w:p w:rsidR="00D02763" w:rsidRDefault="00D02763">
      <w:pPr>
        <w:pStyle w:val="Textbody"/>
        <w:snapToGrid w:val="0"/>
        <w:jc w:val="center"/>
        <w:rPr>
          <w:rFonts w:ascii="標楷體" w:eastAsia="標楷體" w:hAnsi="標楷體"/>
          <w:bCs/>
          <w:color w:val="auto"/>
          <w:sz w:val="24"/>
        </w:rPr>
      </w:pPr>
    </w:p>
    <w:p w:rsidR="00D02763" w:rsidRDefault="00A855A4">
      <w:pPr>
        <w:pStyle w:val="Textbody"/>
      </w:pPr>
      <w:r>
        <w:rPr>
          <w:rFonts w:ascii="標楷體" w:eastAsia="標楷體" w:hAnsi="標楷體" w:cs="標楷體"/>
          <w:b/>
          <w:color w:val="auto"/>
          <w:sz w:val="28"/>
          <w:szCs w:val="28"/>
        </w:rPr>
        <w:t>六、</w:t>
      </w:r>
      <w:r>
        <w:rPr>
          <w:rFonts w:ascii="標楷體" w:eastAsia="標楷體" w:hAnsi="標楷體"/>
          <w:b/>
          <w:color w:val="auto"/>
          <w:sz w:val="28"/>
          <w:szCs w:val="28"/>
        </w:rPr>
        <w:t>法律規定教育議題實施規劃</w:t>
      </w:r>
    </w:p>
    <w:tbl>
      <w:tblPr>
        <w:tblW w:w="14121" w:type="dxa"/>
        <w:jc w:val="center"/>
        <w:tblLayout w:type="fixed"/>
        <w:tblCellMar>
          <w:left w:w="10" w:type="dxa"/>
          <w:right w:w="10" w:type="dxa"/>
        </w:tblCellMar>
        <w:tblLook w:val="0000" w:firstRow="0" w:lastRow="0" w:firstColumn="0" w:lastColumn="0" w:noHBand="0" w:noVBand="0"/>
      </w:tblPr>
      <w:tblGrid>
        <w:gridCol w:w="709"/>
        <w:gridCol w:w="3487"/>
        <w:gridCol w:w="851"/>
        <w:gridCol w:w="2410"/>
        <w:gridCol w:w="1190"/>
        <w:gridCol w:w="1276"/>
        <w:gridCol w:w="4198"/>
      </w:tblGrid>
      <w:tr w:rsidR="00D02763">
        <w:trPr>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序號</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重要教育工作</w:t>
            </w:r>
          </w:p>
        </w:tc>
        <w:tc>
          <w:tcPr>
            <w:tcW w:w="44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納入課程規劃實施情形</w:t>
            </w:r>
          </w:p>
          <w:p w:rsidR="00D02763" w:rsidRDefault="00A855A4">
            <w:pPr>
              <w:pStyle w:val="Textbody"/>
            </w:pPr>
            <w:r>
              <w:rPr>
                <w:rFonts w:ascii="標楷體" w:eastAsia="標楷體" w:hAnsi="標楷體"/>
                <w:b/>
                <w:color w:val="1B75BC"/>
              </w:rPr>
              <w:t>（請視實際情形自行增列，內容須與各年級領域學習或彈性學習課程計畫相符）</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本學期</w:t>
            </w:r>
          </w:p>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實施時數</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相關規定說明</w:t>
            </w:r>
          </w:p>
        </w:tc>
      </w:tr>
      <w:tr w:rsidR="00D02763">
        <w:trPr>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實施年級</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領域學習或彈性學習課程別</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實施</w:t>
            </w:r>
          </w:p>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週次</w:t>
            </w: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1</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性別平等教育課程或活動</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left"/>
            </w:pPr>
            <w:r>
              <w:rPr>
                <w:rFonts w:ascii="新細明體" w:hAnsi="新細明體"/>
                <w:color w:val="auto"/>
                <w:sz w:val="24"/>
                <w:szCs w:val="24"/>
              </w:rPr>
              <w:t>✽</w:t>
            </w:r>
            <w:r>
              <w:rPr>
                <w:rFonts w:ascii="標楷體" w:eastAsia="標楷體" w:hAnsi="標楷體"/>
                <w:color w:val="auto"/>
                <w:sz w:val="24"/>
                <w:szCs w:val="24"/>
              </w:rPr>
              <w:t>性別平等教育法第17條</w:t>
            </w:r>
          </w:p>
          <w:p w:rsidR="00D02763" w:rsidRDefault="00A855A4">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每學期至少4小時</w:t>
            </w:r>
          </w:p>
          <w:p w:rsidR="00D02763" w:rsidRDefault="00A855A4">
            <w:pPr>
              <w:pStyle w:val="Textbody"/>
              <w:jc w:val="left"/>
            </w:pPr>
            <w:r>
              <w:rPr>
                <w:rFonts w:ascii="新細明體" w:hAnsi="新細明體"/>
                <w:color w:val="auto"/>
                <w:sz w:val="24"/>
                <w:szCs w:val="24"/>
              </w:rPr>
              <w:t>✽</w:t>
            </w:r>
            <w:r>
              <w:rPr>
                <w:rFonts w:ascii="標楷體" w:eastAsia="標楷體" w:hAnsi="標楷體"/>
                <w:color w:val="auto"/>
                <w:sz w:val="24"/>
                <w:szCs w:val="24"/>
              </w:rPr>
              <w:t>兒童及少年性剝削防制條例第4條</w:t>
            </w:r>
          </w:p>
          <w:p w:rsidR="00D02763" w:rsidRDefault="00A855A4">
            <w:pPr>
              <w:pStyle w:val="Textbody"/>
              <w:jc w:val="left"/>
            </w:pPr>
            <w:r>
              <w:rPr>
                <w:rFonts w:ascii="標楷體" w:eastAsia="標楷體" w:hAnsi="標楷體"/>
                <w:color w:val="auto"/>
                <w:sz w:val="24"/>
                <w:szCs w:val="24"/>
              </w:rPr>
              <w:t>每學年應辦理兒童及少年性剝削防治教育課程或教育宣導(建議融入)</w:t>
            </w: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rsidP="006319B8">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rsidP="00A93F32">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rsidP="00A93F32">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15-16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rsidP="00A93F32">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rsidP="00A93F32">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rsidP="00A93F32">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rsidP="00A93F32">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rsidP="00A93F32">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2</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color w:val="CE181E"/>
                <w:sz w:val="24"/>
                <w:szCs w:val="24"/>
              </w:rPr>
              <w:t>性侵害防治教育課程</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left"/>
            </w:pPr>
            <w:r>
              <w:rPr>
                <w:rFonts w:ascii="新細明體" w:hAnsi="新細明體"/>
                <w:color w:val="auto"/>
                <w:sz w:val="24"/>
                <w:szCs w:val="24"/>
              </w:rPr>
              <w:t>✽</w:t>
            </w:r>
            <w:r>
              <w:rPr>
                <w:rFonts w:ascii="標楷體" w:eastAsia="標楷體" w:hAnsi="標楷體"/>
                <w:color w:val="auto"/>
                <w:sz w:val="24"/>
                <w:szCs w:val="24"/>
              </w:rPr>
              <w:t>性侵害犯罪防治法</w:t>
            </w:r>
            <w:r>
              <w:rPr>
                <w:rFonts w:ascii="標楷體" w:eastAsia="標楷體" w:hAnsi="標楷體"/>
                <w:color w:val="CE181E"/>
                <w:sz w:val="24"/>
                <w:szCs w:val="24"/>
              </w:rPr>
              <w:t>第9條</w:t>
            </w:r>
          </w:p>
          <w:p w:rsidR="00D02763" w:rsidRDefault="00A855A4">
            <w:pPr>
              <w:pStyle w:val="Textbody"/>
              <w:jc w:val="left"/>
            </w:pPr>
            <w:r>
              <w:rPr>
                <w:rFonts w:ascii="標楷體" w:eastAsia="標楷體" w:hAnsi="標楷體"/>
                <w:color w:val="CE181E"/>
                <w:sz w:val="24"/>
                <w:szCs w:val="24"/>
              </w:rPr>
              <w:t>每學期至少2小時</w:t>
            </w: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14-16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環境教育課程</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pPr>
            <w:r>
              <w:rPr>
                <w:rFonts w:ascii="新細明體" w:hAnsi="新細明體" w:cs="標楷體"/>
                <w:color w:val="CE181E"/>
                <w:sz w:val="24"/>
                <w:szCs w:val="24"/>
              </w:rPr>
              <w:t>✽</w:t>
            </w:r>
            <w:r>
              <w:rPr>
                <w:rFonts w:ascii="標楷體" w:eastAsia="標楷體" w:hAnsi="標楷體" w:cs="標楷體"/>
                <w:color w:val="CE181E"/>
                <w:sz w:val="24"/>
                <w:szCs w:val="24"/>
              </w:rPr>
              <w:t>環境教育法第19條</w:t>
            </w:r>
          </w:p>
          <w:p w:rsidR="00D02763" w:rsidRDefault="00A855A4">
            <w:pPr>
              <w:pStyle w:val="Textbody"/>
              <w:rPr>
                <w:rFonts w:ascii="標楷體" w:eastAsia="標楷體" w:hAnsi="標楷體"/>
                <w:color w:val="CE181E"/>
                <w:sz w:val="24"/>
                <w:szCs w:val="24"/>
              </w:rPr>
            </w:pPr>
            <w:r>
              <w:rPr>
                <w:rFonts w:ascii="標楷體" w:eastAsia="標楷體" w:hAnsi="標楷體"/>
                <w:color w:val="CE181E"/>
                <w:sz w:val="24"/>
                <w:szCs w:val="24"/>
              </w:rPr>
              <w:t>每學年至少4小時</w:t>
            </w: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6319B8">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生活</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6319B8">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16-18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B62E5D">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4</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sz w:val="24"/>
                <w:szCs w:val="24"/>
              </w:rPr>
              <w:t>家庭教育課程及活動</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pPr>
            <w:r>
              <w:rPr>
                <w:rFonts w:ascii="新細明體" w:hAnsi="新細明體" w:cs="標楷體"/>
                <w:color w:val="auto"/>
                <w:sz w:val="24"/>
                <w:szCs w:val="24"/>
              </w:rPr>
              <w:t>✽</w:t>
            </w:r>
            <w:r>
              <w:rPr>
                <w:rFonts w:ascii="標楷體" w:eastAsia="標楷體" w:hAnsi="標楷體" w:cs="標楷體"/>
                <w:color w:val="auto"/>
                <w:sz w:val="24"/>
                <w:szCs w:val="24"/>
              </w:rPr>
              <w:t>家庭教育法第12條</w:t>
            </w:r>
          </w:p>
          <w:p w:rsidR="00D02763" w:rsidRDefault="00A855A4">
            <w:pPr>
              <w:pStyle w:val="Textbody"/>
            </w:pPr>
            <w:r>
              <w:rPr>
                <w:rFonts w:ascii="標楷體" w:eastAsia="標楷體" w:hAnsi="標楷體"/>
                <w:color w:val="auto"/>
                <w:sz w:val="24"/>
                <w:szCs w:val="24"/>
              </w:rPr>
              <w:t>每學年至少4小時</w:t>
            </w: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B5359">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w:t>
            </w:r>
            <w:r w:rsidR="00BB50C5">
              <w:rPr>
                <w:rFonts w:ascii="標楷體" w:eastAsia="標楷體" w:hAnsi="標楷體" w:cs="標楷體" w:hint="eastAsia"/>
                <w:color w:val="auto"/>
                <w:sz w:val="24"/>
                <w:szCs w:val="24"/>
              </w:rPr>
              <w:t>與體育</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926F74">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13-15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B5359">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926F74">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藝術</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B5359">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00926F74">
              <w:rPr>
                <w:rFonts w:ascii="標楷體" w:eastAsia="標楷體" w:hAnsi="標楷體" w:cs="標楷體" w:hint="eastAsia"/>
                <w:color w:val="auto"/>
                <w:sz w:val="24"/>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B5359">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926F74">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926F74">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926F74">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widowControl/>
            </w:pPr>
          </w:p>
        </w:tc>
      </w:tr>
      <w:tr w:rsidR="00D02763">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5</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sz w:val="24"/>
                <w:szCs w:val="24"/>
              </w:rPr>
              <w:t>家庭暴力防治課程</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pPr>
            <w:r>
              <w:rPr>
                <w:rFonts w:ascii="新細明體" w:hAnsi="新細明體" w:cs="標楷體"/>
                <w:color w:val="auto"/>
                <w:sz w:val="24"/>
                <w:szCs w:val="24"/>
              </w:rPr>
              <w:t>✽</w:t>
            </w:r>
            <w:r>
              <w:rPr>
                <w:rFonts w:ascii="標楷體" w:eastAsia="標楷體" w:hAnsi="標楷體"/>
                <w:color w:val="auto"/>
                <w:sz w:val="24"/>
                <w:szCs w:val="24"/>
              </w:rPr>
              <w:t>家庭暴力防治法第60條)</w:t>
            </w:r>
          </w:p>
          <w:p w:rsidR="00D02763" w:rsidRDefault="00A855A4">
            <w:pPr>
              <w:pStyle w:val="Textbody"/>
            </w:pPr>
            <w:r>
              <w:rPr>
                <w:rFonts w:ascii="標楷體" w:eastAsia="標楷體" w:hAnsi="標楷體"/>
                <w:color w:val="auto"/>
                <w:sz w:val="24"/>
                <w:szCs w:val="24"/>
              </w:rPr>
              <w:t>每學年至少4小時</w:t>
            </w: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926F74">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健體</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926F74">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13-14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926F74">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6</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sz w:val="24"/>
                <w:szCs w:val="24"/>
              </w:rPr>
              <w:t>全民國防教育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pPr>
            <w:r>
              <w:rPr>
                <w:rFonts w:ascii="新細明體" w:hAnsi="新細明體"/>
                <w:color w:val="auto"/>
                <w:sz w:val="24"/>
                <w:szCs w:val="24"/>
              </w:rPr>
              <w:t>✽</w:t>
            </w:r>
            <w:r>
              <w:rPr>
                <w:rFonts w:ascii="標楷體" w:eastAsia="標楷體" w:hAnsi="標楷體"/>
                <w:color w:val="auto"/>
                <w:sz w:val="24"/>
                <w:szCs w:val="24"/>
              </w:rPr>
              <w:t>全民國防教育法第7條</w:t>
            </w: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7</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國際教育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pPr>
            <w:r>
              <w:rPr>
                <w:rFonts w:ascii="標楷體" w:eastAsia="標楷體" w:hAnsi="標楷體"/>
                <w:sz w:val="24"/>
                <w:szCs w:val="24"/>
              </w:rPr>
              <w:t>*依本局109年2月20日新北教新字第1090294487號函辦理，自110學年度起實施國際教育4堂課。每學年實施4節課，原則每學期2節課，惟經由各校課程委員會通過後，得彈性調整實施學期。</w:t>
            </w: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英語</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2-3、15-16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Standard"/>
              <w:jc w:val="center"/>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3487"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Standard"/>
              <w:jc w:val="center"/>
            </w:pPr>
            <w:r>
              <w:rPr>
                <w:rFonts w:ascii="標楷體" w:eastAsia="標楷體" w:hAnsi="標楷體" w:cs="標楷體"/>
                <w:color w:val="auto"/>
                <w:sz w:val="24"/>
                <w:szCs w:val="24"/>
              </w:rPr>
              <w:br/>
            </w:r>
            <w:r>
              <w:rPr>
                <w:rFonts w:ascii="標楷體" w:eastAsia="標楷體" w:hAnsi="標楷體" w:cs="標楷體"/>
                <w:color w:val="CE181E"/>
                <w:sz w:val="24"/>
                <w:szCs w:val="24"/>
              </w:rPr>
              <w:t>交通安全教育</w:t>
            </w:r>
          </w:p>
        </w:tc>
        <w:tc>
          <w:tcPr>
            <w:tcW w:w="85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Standard"/>
            </w:pPr>
            <w:r>
              <w:rPr>
                <w:rFonts w:ascii="標楷體" w:eastAsia="標楷體" w:hAnsi="標楷體" w:cs="標楷體"/>
                <w:color w:val="auto"/>
                <w:sz w:val="24"/>
                <w:szCs w:val="24"/>
              </w:rPr>
              <w:br/>
            </w:r>
            <w:r>
              <w:rPr>
                <w:rFonts w:ascii="標楷體" w:eastAsia="標楷體" w:hAnsi="標楷體" w:cs="標楷體"/>
                <w:color w:val="CE181E"/>
                <w:sz w:val="24"/>
                <w:szCs w:val="24"/>
              </w:rPr>
              <w:t>*依本局111年6月1日新北教社字第1111024582號函辦理，自111學年度起實施交通安全教育每學年4小時。</w:t>
            </w:r>
          </w:p>
          <w:p w:rsidR="00D02763" w:rsidRDefault="00A855A4">
            <w:pPr>
              <w:pStyle w:val="Standard"/>
            </w:pPr>
            <w:r>
              <w:rPr>
                <w:rFonts w:ascii="標楷體" w:eastAsia="標楷體" w:hAnsi="標楷體" w:cs="標楷體"/>
                <w:color w:val="CE181E"/>
              </w:rPr>
              <w:t>每學年實施4小時，原則每學期2小時，惟經由各校課程委員會通過後，得彈性調整實施學期。</w:t>
            </w:r>
          </w:p>
        </w:tc>
      </w:tr>
      <w:tr w:rsidR="00D02763">
        <w:trPr>
          <w:trHeight w:val="407"/>
          <w:jc w:val="center"/>
        </w:trPr>
        <w:tc>
          <w:tcPr>
            <w:tcW w:w="709"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166B38">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w:t>
            </w: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166B38">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17</w:t>
            </w: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166B38">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val="restart"/>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Standard"/>
              <w:jc w:val="center"/>
            </w:pPr>
            <w:r>
              <w:t>9</w:t>
            </w:r>
          </w:p>
        </w:tc>
        <w:tc>
          <w:tcPr>
            <w:tcW w:w="3487" w:type="dxa"/>
            <w:vMerge w:val="restart"/>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Standard"/>
              <w:jc w:val="center"/>
              <w:rPr>
                <w:rFonts w:ascii="標楷體" w:eastAsia="標楷體" w:hAnsi="標楷體" w:cs="標楷體"/>
                <w:color w:val="CE181E"/>
                <w:sz w:val="24"/>
                <w:szCs w:val="24"/>
              </w:rPr>
            </w:pPr>
            <w:r>
              <w:rPr>
                <w:rFonts w:ascii="標楷體" w:eastAsia="標楷體" w:hAnsi="標楷體" w:cs="標楷體"/>
                <w:color w:val="CE181E"/>
                <w:sz w:val="24"/>
                <w:szCs w:val="24"/>
              </w:rPr>
              <w:t>其他安全教育議題</w:t>
            </w: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生活</w:t>
            </w: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1-4</w:t>
            </w: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Standard"/>
            </w:pPr>
            <w:r>
              <w:rPr>
                <w:rFonts w:ascii="標楷體" w:eastAsia="標楷體" w:hAnsi="標楷體" w:cs="標楷體"/>
                <w:color w:val="auto"/>
                <w:sz w:val="24"/>
                <w:szCs w:val="24"/>
              </w:rPr>
              <w:t>*依本局111年2月25日新北教工環字第1110333562號函辦理。</w:t>
            </w:r>
            <w:r>
              <w:rPr>
                <w:rFonts w:ascii="標楷體" w:eastAsia="標楷體" w:hAnsi="標楷體" w:cs="標楷體"/>
                <w:color w:val="ED1C24"/>
                <w:sz w:val="24"/>
                <w:szCs w:val="24"/>
              </w:rPr>
              <w:t>(至少一個年段實施)</w:t>
            </w:r>
          </w:p>
        </w:tc>
      </w:tr>
      <w:tr w:rsidR="00D02763">
        <w:trPr>
          <w:trHeight w:val="407"/>
          <w:jc w:val="center"/>
        </w:trPr>
        <w:tc>
          <w:tcPr>
            <w:tcW w:w="709"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Standard"/>
              <w:jc w:val="center"/>
              <w:rPr>
                <w:rFonts w:ascii="標楷體" w:eastAsia="標楷體" w:hAnsi="標楷體" w:cs="標楷體"/>
                <w:color w:val="auto"/>
                <w:sz w:val="24"/>
                <w:szCs w:val="24"/>
              </w:rPr>
            </w:pPr>
            <w:r>
              <w:rPr>
                <w:rFonts w:ascii="標楷體" w:eastAsia="標楷體" w:hAnsi="標楷體" w:cs="標楷體"/>
                <w:color w:val="auto"/>
                <w:sz w:val="24"/>
                <w:szCs w:val="24"/>
              </w:rPr>
              <w:t>10</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Standard"/>
              <w:jc w:val="center"/>
              <w:rPr>
                <w:rFonts w:ascii="標楷體" w:eastAsia="標楷體" w:hAnsi="標楷體" w:cs="標楷體"/>
                <w:color w:val="auto"/>
                <w:sz w:val="24"/>
                <w:szCs w:val="24"/>
              </w:rPr>
            </w:pPr>
            <w:r>
              <w:rPr>
                <w:rFonts w:ascii="標楷體" w:eastAsia="標楷體" w:hAnsi="標楷體" w:cs="標楷體"/>
                <w:color w:val="auto"/>
                <w:sz w:val="24"/>
                <w:szCs w:val="24"/>
              </w:rPr>
              <w:t>生命教育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pPr>
            <w:r>
              <w:rPr>
                <w:rFonts w:ascii="標楷體" w:eastAsia="標楷體" w:hAnsi="標楷體" w:cs="標楷體"/>
                <w:color w:val="auto"/>
                <w:sz w:val="24"/>
                <w:szCs w:val="24"/>
              </w:rPr>
              <w:t>依教育部111年11月2日臺教學(一)字第1112806266號</w:t>
            </w: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自然</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455F26">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hint="eastAsia"/>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5432C" w:rsidRDefault="00B5432C">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Standard"/>
              <w:jc w:val="center"/>
              <w:rPr>
                <w:rFonts w:ascii="標楷體" w:eastAsia="標楷體" w:hAnsi="標楷體" w:cs="標楷體"/>
                <w:color w:val="auto"/>
                <w:sz w:val="24"/>
                <w:szCs w:val="24"/>
              </w:rPr>
            </w:pPr>
            <w:r>
              <w:rPr>
                <w:rFonts w:ascii="標楷體" w:eastAsia="標楷體" w:hAnsi="標楷體" w:cs="標楷體"/>
                <w:color w:val="auto"/>
                <w:sz w:val="24"/>
                <w:szCs w:val="24"/>
              </w:rPr>
              <w:lastRenderedPageBreak/>
              <w:t>11</w:t>
            </w:r>
          </w:p>
        </w:tc>
        <w:tc>
          <w:tcPr>
            <w:tcW w:w="3487"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Standard"/>
              <w:jc w:val="center"/>
              <w:rPr>
                <w:rFonts w:ascii="標楷體" w:eastAsia="標楷體" w:hAnsi="標楷體" w:cs="標楷體"/>
                <w:color w:val="ED1C24"/>
                <w:sz w:val="24"/>
                <w:szCs w:val="24"/>
              </w:rPr>
            </w:pPr>
            <w:r>
              <w:rPr>
                <w:rFonts w:ascii="標楷體" w:eastAsia="標楷體" w:hAnsi="標楷體" w:cs="標楷體"/>
                <w:color w:val="ED1C24"/>
                <w:sz w:val="24"/>
                <w:szCs w:val="24"/>
              </w:rPr>
              <w:t>戶外教育</w:t>
            </w: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一</w:t>
            </w:r>
          </w:p>
        </w:tc>
        <w:tc>
          <w:tcPr>
            <w:tcW w:w="24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Standard"/>
              <w:rPr>
                <w:rFonts w:ascii="標楷體" w:eastAsia="標楷體" w:hAnsi="標楷體" w:cs="標楷體"/>
                <w:color w:val="ED1C24"/>
                <w:sz w:val="24"/>
                <w:szCs w:val="24"/>
              </w:rPr>
            </w:pPr>
            <w:r>
              <w:rPr>
                <w:rFonts w:ascii="標楷體" w:eastAsia="標楷體" w:hAnsi="標楷體" w:cs="標楷體"/>
                <w:color w:val="ED1C24"/>
                <w:sz w:val="24"/>
                <w:szCs w:val="24"/>
              </w:rPr>
              <w:t>112一般性補助款考核項目(至少一個年段實施)</w:t>
            </w:r>
          </w:p>
        </w:tc>
      </w:tr>
      <w:tr w:rsidR="00D02763">
        <w:trPr>
          <w:trHeight w:val="407"/>
          <w:jc w:val="center"/>
        </w:trPr>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二</w:t>
            </w:r>
          </w:p>
        </w:tc>
        <w:tc>
          <w:tcPr>
            <w:tcW w:w="24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三</w:t>
            </w:r>
          </w:p>
        </w:tc>
        <w:tc>
          <w:tcPr>
            <w:tcW w:w="24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w:t>
            </w:r>
          </w:p>
        </w:tc>
        <w:tc>
          <w:tcPr>
            <w:tcW w:w="1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17-18</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四</w:t>
            </w:r>
          </w:p>
        </w:tc>
        <w:tc>
          <w:tcPr>
            <w:tcW w:w="24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自然</w:t>
            </w:r>
          </w:p>
        </w:tc>
        <w:tc>
          <w:tcPr>
            <w:tcW w:w="1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560090">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五</w:t>
            </w:r>
          </w:p>
        </w:tc>
        <w:tc>
          <w:tcPr>
            <w:tcW w:w="24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10BF3">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自然</w:t>
            </w:r>
          </w:p>
        </w:tc>
        <w:tc>
          <w:tcPr>
            <w:tcW w:w="1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10BF3">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10BF3">
            <w:pPr>
              <w:pStyle w:val="Textbody"/>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rPr>
          <w:trHeight w:val="407"/>
          <w:jc w:val="center"/>
        </w:trPr>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348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auto"/>
                <w:sz w:val="24"/>
                <w:szCs w:val="24"/>
              </w:rPr>
            </w:pPr>
            <w:r>
              <w:rPr>
                <w:rFonts w:ascii="標楷體" w:eastAsia="標楷體" w:hAnsi="標楷體" w:cs="標楷體"/>
                <w:color w:val="auto"/>
                <w:sz w:val="24"/>
                <w:szCs w:val="24"/>
              </w:rPr>
              <w:t>六</w:t>
            </w:r>
          </w:p>
        </w:tc>
        <w:tc>
          <w:tcPr>
            <w:tcW w:w="241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auto"/>
                <w:sz w:val="24"/>
                <w:szCs w:val="24"/>
              </w:rPr>
            </w:pPr>
          </w:p>
        </w:tc>
        <w:tc>
          <w:tcPr>
            <w:tcW w:w="41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bl>
    <w:p w:rsidR="00D02763" w:rsidRDefault="00A855A4">
      <w:pPr>
        <w:pStyle w:val="Textbody"/>
        <w:rPr>
          <w:rFonts w:ascii="標楷體" w:eastAsia="標楷體" w:hAnsi="標楷體"/>
          <w:sz w:val="24"/>
          <w:szCs w:val="24"/>
        </w:rPr>
      </w:pPr>
      <w:r>
        <w:rPr>
          <w:rFonts w:ascii="標楷體" w:eastAsia="標楷體" w:hAnsi="標楷體"/>
          <w:sz w:val="24"/>
          <w:szCs w:val="24"/>
        </w:rPr>
        <w:t>備註：</w:t>
      </w:r>
    </w:p>
    <w:p w:rsidR="00D02763" w:rsidRDefault="00A855A4">
      <w:pPr>
        <w:pStyle w:val="Textbody"/>
        <w:tabs>
          <w:tab w:val="left" w:pos="540"/>
          <w:tab w:val="left" w:pos="720"/>
          <w:tab w:val="left" w:pos="900"/>
          <w:tab w:val="left" w:pos="1020"/>
        </w:tabs>
        <w:rPr>
          <w:rFonts w:ascii="標楷體" w:eastAsia="標楷體" w:hAnsi="標楷體"/>
          <w:sz w:val="24"/>
          <w:szCs w:val="24"/>
        </w:rPr>
      </w:pPr>
      <w:r>
        <w:rPr>
          <w:rFonts w:ascii="標楷體" w:eastAsia="標楷體" w:hAnsi="標楷體"/>
          <w:sz w:val="24"/>
          <w:szCs w:val="24"/>
        </w:rPr>
        <w:t>(一)必要辦理項目（融入課程實施）說明：</w:t>
      </w:r>
    </w:p>
    <w:p w:rsidR="00D02763" w:rsidRDefault="00A855A4">
      <w:pPr>
        <w:pStyle w:val="Textbody"/>
        <w:tabs>
          <w:tab w:val="left" w:pos="112"/>
        </w:tabs>
        <w:ind w:left="624" w:hanging="624"/>
        <w:rPr>
          <w:rFonts w:ascii="標楷體" w:eastAsia="標楷體" w:hAnsi="標楷體"/>
          <w:sz w:val="24"/>
          <w:szCs w:val="24"/>
        </w:rPr>
      </w:pPr>
      <w:r>
        <w:rPr>
          <w:rFonts w:ascii="標楷體" w:eastAsia="標楷體" w:hAnsi="標楷體"/>
          <w:sz w:val="24"/>
          <w:szCs w:val="24"/>
        </w:rPr>
        <w:t xml:space="preserve">   1.依總綱規定，課程設計應適切融入性別平等、人權、環境、海洋、品德、生命、法治、科技、資訊、能源、安全、防災、家庭教育、生涯規劃、多元文化、閱讀素養、戶外教育、國際教育、原住民族教育等議題，必要時由學校於校訂課程中進行規劃</w:t>
      </w:r>
    </w:p>
    <w:p w:rsidR="00D02763" w:rsidRDefault="00A855A4">
      <w:pPr>
        <w:pStyle w:val="Textbody"/>
        <w:ind w:left="1133" w:hanging="1133"/>
        <w:rPr>
          <w:rFonts w:ascii="標楷體" w:eastAsia="標楷體" w:hAnsi="標楷體"/>
          <w:sz w:val="24"/>
          <w:szCs w:val="24"/>
        </w:rPr>
      </w:pPr>
      <w:r>
        <w:rPr>
          <w:rFonts w:ascii="標楷體" w:eastAsia="標楷體" w:hAnsi="標楷體"/>
          <w:sz w:val="24"/>
          <w:szCs w:val="24"/>
        </w:rPr>
        <w:t xml:space="preserve">   2.國民中小學除應將性平等教育融入課程外，每學期應實施性別平等教育相關課程或活動至少4小時(性別平等教育法第17條)。</w:t>
      </w:r>
    </w:p>
    <w:p w:rsidR="00D02763" w:rsidRDefault="00A855A4">
      <w:pPr>
        <w:pStyle w:val="Textbody"/>
        <w:ind w:left="1133" w:hanging="1133"/>
        <w:rPr>
          <w:rFonts w:ascii="標楷體" w:eastAsia="標楷體" w:hAnsi="標楷體"/>
          <w:sz w:val="24"/>
          <w:szCs w:val="24"/>
        </w:rPr>
      </w:pPr>
      <w:r>
        <w:rPr>
          <w:rFonts w:ascii="標楷體" w:eastAsia="標楷體" w:hAnsi="標楷體"/>
          <w:sz w:val="24"/>
          <w:szCs w:val="24"/>
        </w:rPr>
        <w:t xml:space="preserve">     另依「兒童及少年性剝削防制條例」第4條規定:「高級中等以下學校每學年應辦理兒童及少年性剝削防治教育課程或教育宣導」。</w:t>
      </w:r>
    </w:p>
    <w:p w:rsidR="00D02763" w:rsidRDefault="00A855A4">
      <w:pPr>
        <w:pStyle w:val="Textbody"/>
        <w:ind w:left="1133" w:hanging="1133"/>
      </w:pPr>
      <w:r>
        <w:rPr>
          <w:rFonts w:ascii="標楷體" w:eastAsia="標楷體" w:hAnsi="標楷體"/>
          <w:sz w:val="24"/>
          <w:szCs w:val="24"/>
        </w:rPr>
        <w:t xml:space="preserve">   3.</w:t>
      </w:r>
      <w:r>
        <w:rPr>
          <w:rFonts w:ascii="標楷體" w:eastAsia="標楷體" w:hAnsi="標楷體"/>
          <w:color w:val="CE181E"/>
          <w:sz w:val="24"/>
          <w:szCs w:val="24"/>
        </w:rPr>
        <w:t>依據「性侵害犯罪防治法」第9條之規定：高級中等以下學校每學期應實施性侵害防治教育課程，至少2小時(課程應包括：他人性</w:t>
      </w:r>
    </w:p>
    <w:p w:rsidR="00D02763" w:rsidRDefault="00A855A4">
      <w:pPr>
        <w:pStyle w:val="Textbody"/>
        <w:ind w:left="1133" w:hanging="1133"/>
      </w:pPr>
      <w:r>
        <w:rPr>
          <w:rFonts w:ascii="標楷體" w:eastAsia="標楷體" w:hAnsi="標楷體"/>
          <w:color w:val="CE181E"/>
          <w:sz w:val="24"/>
          <w:szCs w:val="24"/>
        </w:rPr>
        <w:t xml:space="preserve">     自主之尊重；性侵害犯罪之認識；性侵害危機之處理；性侵害防範之技巧；其他與性侵害防治有關之教育)。</w:t>
      </w:r>
    </w:p>
    <w:p w:rsidR="00D02763" w:rsidRDefault="00A855A4">
      <w:pPr>
        <w:pStyle w:val="Textbody"/>
        <w:ind w:left="1133" w:hanging="1133"/>
      </w:pPr>
      <w:r>
        <w:rPr>
          <w:rFonts w:ascii="標楷體" w:eastAsia="標楷體" w:hAnsi="標楷體"/>
          <w:sz w:val="24"/>
          <w:szCs w:val="24"/>
        </w:rPr>
        <w:t xml:space="preserve">   4.</w:t>
      </w:r>
      <w:r>
        <w:rPr>
          <w:rFonts w:ascii="標楷體" w:eastAsia="標楷體" w:hAnsi="標楷體"/>
          <w:color w:val="CE181E"/>
          <w:sz w:val="24"/>
          <w:szCs w:val="24"/>
        </w:rPr>
        <w:t>環境教育課程每學年至少4小時(環境教育法第19條)。</w:t>
      </w:r>
    </w:p>
    <w:p w:rsidR="00D02763" w:rsidRDefault="00A855A4">
      <w:pPr>
        <w:pStyle w:val="Textbody"/>
        <w:ind w:left="1133" w:hanging="1133"/>
      </w:pPr>
      <w:r>
        <w:rPr>
          <w:rFonts w:ascii="標楷體" w:eastAsia="標楷體" w:hAnsi="標楷體"/>
          <w:sz w:val="24"/>
          <w:szCs w:val="24"/>
        </w:rPr>
        <w:t xml:space="preserve">   5.家庭教育課程每學年至少4</w:t>
      </w:r>
      <w:r>
        <w:rPr>
          <w:rFonts w:ascii="標楷體" w:eastAsia="標楷體" w:hAnsi="標楷體"/>
          <w:color w:val="CE181E"/>
          <w:sz w:val="24"/>
          <w:szCs w:val="24"/>
        </w:rPr>
        <w:t>小時</w:t>
      </w:r>
      <w:r>
        <w:rPr>
          <w:rFonts w:ascii="標楷體" w:eastAsia="標楷體" w:hAnsi="標楷體"/>
          <w:sz w:val="24"/>
          <w:szCs w:val="24"/>
        </w:rPr>
        <w:t>(103.6.18修正公布之家庭教育法第12條高級中等以下學校每學年應在正式課程外實施四小時以上</w:t>
      </w:r>
    </w:p>
    <w:p w:rsidR="00D02763" w:rsidRDefault="00A855A4">
      <w:pPr>
        <w:pStyle w:val="Textbody"/>
        <w:ind w:left="1133" w:hanging="1133"/>
        <w:rPr>
          <w:rFonts w:ascii="標楷體" w:eastAsia="標楷體" w:hAnsi="標楷體"/>
          <w:sz w:val="24"/>
          <w:szCs w:val="24"/>
        </w:rPr>
      </w:pPr>
      <w:r>
        <w:rPr>
          <w:rFonts w:ascii="標楷體" w:eastAsia="標楷體" w:hAnsi="標楷體"/>
          <w:sz w:val="24"/>
          <w:szCs w:val="24"/>
        </w:rPr>
        <w:t xml:space="preserve">     家庭教育課程及活動，並應會同家長會辦理親職教育)。</w:t>
      </w:r>
    </w:p>
    <w:p w:rsidR="00D02763" w:rsidRDefault="00A855A4">
      <w:pPr>
        <w:pStyle w:val="Textbody"/>
        <w:ind w:left="1133" w:hanging="1133"/>
        <w:rPr>
          <w:rFonts w:ascii="標楷體" w:eastAsia="標楷體" w:hAnsi="標楷體"/>
          <w:sz w:val="24"/>
          <w:szCs w:val="24"/>
        </w:rPr>
      </w:pPr>
      <w:r>
        <w:rPr>
          <w:rFonts w:ascii="標楷體" w:eastAsia="標楷體" w:hAnsi="標楷體"/>
          <w:sz w:val="24"/>
          <w:szCs w:val="24"/>
        </w:rPr>
        <w:t xml:space="preserve">   6.依據「家庭暴力防治法」第60條之規定：高級中等以下學校每學年應有4小時以上之家庭暴力防治課程，但得於總時數不變下，彈</w:t>
      </w:r>
    </w:p>
    <w:p w:rsidR="00D02763" w:rsidRDefault="00A855A4">
      <w:pPr>
        <w:pStyle w:val="Textbody"/>
        <w:ind w:left="1133" w:hanging="1133"/>
        <w:rPr>
          <w:rFonts w:ascii="標楷體" w:eastAsia="標楷體" w:hAnsi="標楷體"/>
          <w:sz w:val="24"/>
          <w:szCs w:val="24"/>
        </w:rPr>
      </w:pPr>
      <w:r>
        <w:rPr>
          <w:rFonts w:ascii="標楷體" w:eastAsia="標楷體" w:hAnsi="標楷體"/>
          <w:sz w:val="24"/>
          <w:szCs w:val="24"/>
        </w:rPr>
        <w:t xml:space="preserve">     性安排於各學年實施。</w:t>
      </w:r>
    </w:p>
    <w:p w:rsidR="00D02763" w:rsidRDefault="00A855A4">
      <w:pPr>
        <w:pStyle w:val="Textbody"/>
        <w:ind w:left="1133" w:hanging="1133"/>
        <w:rPr>
          <w:rFonts w:ascii="標楷體" w:eastAsia="標楷體" w:hAnsi="標楷體"/>
          <w:sz w:val="24"/>
          <w:szCs w:val="24"/>
        </w:rPr>
      </w:pPr>
      <w:r>
        <w:rPr>
          <w:rFonts w:ascii="標楷體" w:eastAsia="標楷體" w:hAnsi="標楷體"/>
          <w:sz w:val="24"/>
          <w:szCs w:val="24"/>
        </w:rPr>
        <w:t xml:space="preserve">   7.依據「全民國防教育法」第7條規定：「各級學校應推動全民國防教育，並視實際需要，納入教學課程，實施多元教學活動」請各國</w:t>
      </w:r>
    </w:p>
    <w:p w:rsidR="00D02763" w:rsidRDefault="00A855A4">
      <w:pPr>
        <w:pStyle w:val="Textbody"/>
        <w:ind w:left="1133" w:hanging="1133"/>
        <w:rPr>
          <w:rFonts w:ascii="標楷體" w:eastAsia="標楷體" w:hAnsi="標楷體"/>
          <w:sz w:val="24"/>
          <w:szCs w:val="24"/>
        </w:rPr>
      </w:pPr>
      <w:r>
        <w:rPr>
          <w:rFonts w:ascii="標楷體" w:eastAsia="標楷體" w:hAnsi="標楷體"/>
          <w:sz w:val="24"/>
          <w:szCs w:val="24"/>
        </w:rPr>
        <w:t xml:space="preserve">     中小融入相關學習領域及活動進行教學。</w:t>
      </w:r>
    </w:p>
    <w:p w:rsidR="00D02763" w:rsidRDefault="00A855A4">
      <w:pPr>
        <w:pStyle w:val="Textbody"/>
        <w:ind w:firstLine="240"/>
        <w:rPr>
          <w:rFonts w:ascii="標楷體" w:eastAsia="標楷體" w:hAnsi="標楷體"/>
          <w:sz w:val="24"/>
          <w:szCs w:val="24"/>
        </w:rPr>
      </w:pPr>
      <w:r>
        <w:rPr>
          <w:rFonts w:ascii="標楷體" w:eastAsia="標楷體" w:hAnsi="標楷體"/>
          <w:sz w:val="24"/>
          <w:szCs w:val="24"/>
        </w:rPr>
        <w:t xml:space="preserve"> 8.依據本局109年2月20日新北教新字第1090294487號函文各校，自110學年度起實施國際教育4堂課，學校得將國際教育議題融入</w:t>
      </w:r>
    </w:p>
    <w:p w:rsidR="00D02763" w:rsidRDefault="00A855A4">
      <w:pPr>
        <w:pStyle w:val="Textbody"/>
        <w:ind w:firstLine="240"/>
        <w:rPr>
          <w:rFonts w:ascii="標楷體" w:eastAsia="標楷體" w:hAnsi="標楷體"/>
          <w:sz w:val="24"/>
          <w:szCs w:val="24"/>
        </w:rPr>
      </w:pPr>
      <w:r>
        <w:rPr>
          <w:rFonts w:ascii="標楷體" w:eastAsia="標楷體" w:hAnsi="標楷體"/>
          <w:sz w:val="24"/>
          <w:szCs w:val="24"/>
        </w:rPr>
        <w:t xml:space="preserve">   生活課程、英語文、社會及綜合活動等領域，規劃多元適性之教學課程，每學年將課程計畫提經學校課程發展委員會審查；每學年實</w:t>
      </w:r>
    </w:p>
    <w:p w:rsidR="00D02763" w:rsidRDefault="00A855A4">
      <w:pPr>
        <w:pStyle w:val="Textbody"/>
        <w:ind w:firstLine="240"/>
        <w:rPr>
          <w:rFonts w:ascii="標楷體" w:eastAsia="標楷體" w:hAnsi="標楷體"/>
          <w:sz w:val="24"/>
          <w:szCs w:val="24"/>
        </w:rPr>
      </w:pPr>
      <w:r>
        <w:rPr>
          <w:rFonts w:ascii="標楷體" w:eastAsia="標楷體" w:hAnsi="標楷體"/>
          <w:sz w:val="24"/>
          <w:szCs w:val="24"/>
        </w:rPr>
        <w:t xml:space="preserve">   施4節課，原則每學期2節課，惟經由各校課程委員會通過後，得彈性調整實施學期。</w:t>
      </w:r>
    </w:p>
    <w:p w:rsidR="00D02763" w:rsidRDefault="00A855A4">
      <w:pPr>
        <w:pStyle w:val="Textbody"/>
        <w:ind w:left="624" w:hanging="227"/>
      </w:pPr>
      <w:r>
        <w:rPr>
          <w:rFonts w:ascii="標楷體" w:eastAsia="標楷體" w:hAnsi="標楷體"/>
          <w:color w:val="CE181E"/>
          <w:sz w:val="24"/>
          <w:szCs w:val="24"/>
        </w:rPr>
        <w:t>9</w:t>
      </w:r>
      <w:r>
        <w:rPr>
          <w:rFonts w:ascii="標楷體" w:eastAsia="標楷體" w:hAnsi="標楷體" w:cs="標楷體"/>
          <w:color w:val="CE181E"/>
          <w:sz w:val="24"/>
          <w:szCs w:val="24"/>
        </w:rPr>
        <w:t>.依本局111年6月1日新北教社字第1111024582號函及111年7月7日新北教社字第111125737號函文各校，自111學年度起實施交 通安全教育每學年4小時，原則每學期2小時，惟經由各校課程委員會通過後，得彈性調整實施學期。請學校參考交通部交通安全教案及指引手冊所提供課程示例，將每學期2小時之交通安全教育融入健康與體育、生活、綜合等領域，以年段方式規劃多元適性之教學課程，並於每學年將課程計畫提經學校課程發展委員會審查。</w:t>
      </w:r>
    </w:p>
    <w:p w:rsidR="00D02763" w:rsidRDefault="00A855A4">
      <w:pPr>
        <w:pStyle w:val="Textbody"/>
        <w:spacing w:after="283"/>
        <w:ind w:firstLine="240"/>
      </w:pPr>
      <w:r>
        <w:rPr>
          <w:rFonts w:ascii="標楷體" w:eastAsia="標楷體" w:hAnsi="標楷體"/>
          <w:color w:val="CE181E"/>
          <w:sz w:val="24"/>
          <w:szCs w:val="24"/>
        </w:rPr>
        <w:t xml:space="preserve"> 10.其他安全教育等議題(111.2.25新北教工字第1090294487號函辦理)。</w:t>
      </w:r>
    </w:p>
    <w:p w:rsidR="00D02763" w:rsidRDefault="00A855A4">
      <w:pPr>
        <w:pStyle w:val="Textbody"/>
        <w:spacing w:after="283"/>
        <w:ind w:firstLine="240"/>
      </w:pPr>
      <w:r>
        <w:rPr>
          <w:rFonts w:ascii="標楷體" w:eastAsia="標楷體" w:hAnsi="標楷體"/>
          <w:color w:val="ED1C24"/>
          <w:sz w:val="24"/>
          <w:szCs w:val="24"/>
        </w:rPr>
        <w:lastRenderedPageBreak/>
        <w:t xml:space="preserve"> 11.依據依教育部111年11月2日臺教學(一)字第1112806266號辦理生命教育。</w:t>
      </w:r>
    </w:p>
    <w:p w:rsidR="00D02763" w:rsidRDefault="00A855A4">
      <w:pPr>
        <w:pStyle w:val="Textbody"/>
        <w:ind w:firstLine="0"/>
        <w:rPr>
          <w:rFonts w:ascii="標楷體" w:eastAsia="標楷體" w:hAnsi="標楷體"/>
          <w:sz w:val="24"/>
          <w:szCs w:val="24"/>
        </w:rPr>
      </w:pPr>
      <w:r>
        <w:rPr>
          <w:rFonts w:ascii="標楷體" w:eastAsia="標楷體" w:hAnsi="標楷體"/>
          <w:sz w:val="24"/>
          <w:szCs w:val="24"/>
        </w:rPr>
        <w:t xml:space="preserve">   12.集中式特教班配合各議題規定時數辦理，可採用下列方式進行：配合學校行事、融入領域學習或特殊需求領域課程或運用早自習、</w:t>
      </w:r>
    </w:p>
    <w:p w:rsidR="00D02763" w:rsidRDefault="00A855A4">
      <w:pPr>
        <w:pStyle w:val="Textbody"/>
        <w:ind w:firstLine="0"/>
      </w:pPr>
      <w:r>
        <w:rPr>
          <w:rFonts w:ascii="標楷體" w:eastAsia="標楷體" w:hAnsi="標楷體"/>
          <w:sz w:val="24"/>
          <w:szCs w:val="24"/>
        </w:rPr>
        <w:t xml:space="preserve">      班會等時間進行。</w:t>
      </w:r>
    </w:p>
    <w:p w:rsidR="00D02763" w:rsidRDefault="00A855A4">
      <w:pPr>
        <w:pStyle w:val="Textbody"/>
        <w:ind w:left="1133" w:hanging="1133"/>
      </w:pPr>
      <w:r>
        <w:rPr>
          <w:rFonts w:ascii="標楷體" w:eastAsia="標楷體" w:hAnsi="標楷體"/>
          <w:sz w:val="24"/>
          <w:szCs w:val="24"/>
        </w:rPr>
        <w:t>(二)各校依實際需要自行選擇辦理項目</w:t>
      </w:r>
    </w:p>
    <w:p w:rsidR="00D02763" w:rsidRDefault="00A855A4">
      <w:pPr>
        <w:pStyle w:val="Textbody"/>
        <w:rPr>
          <w:rFonts w:ascii="標楷體" w:eastAsia="標楷體" w:hAnsi="標楷體"/>
          <w:sz w:val="24"/>
          <w:szCs w:val="24"/>
        </w:rPr>
      </w:pPr>
      <w:r>
        <w:rPr>
          <w:rFonts w:ascii="標楷體" w:eastAsia="標楷體" w:hAnsi="標楷體"/>
          <w:sz w:val="24"/>
          <w:szCs w:val="24"/>
        </w:rPr>
        <w:t xml:space="preserve">   1.防災教育課程(98.2.17北府教環字第0980095022號函)。</w:t>
      </w:r>
    </w:p>
    <w:p w:rsidR="00D02763" w:rsidRDefault="00A855A4">
      <w:pPr>
        <w:pStyle w:val="Textbody"/>
        <w:ind w:firstLine="360"/>
        <w:rPr>
          <w:rFonts w:ascii="標楷體" w:eastAsia="標楷體" w:hAnsi="標楷體"/>
          <w:sz w:val="24"/>
          <w:szCs w:val="24"/>
        </w:rPr>
      </w:pPr>
      <w:r>
        <w:rPr>
          <w:rFonts w:ascii="標楷體" w:eastAsia="標楷體" w:hAnsi="標楷體"/>
          <w:sz w:val="24"/>
          <w:szCs w:val="24"/>
        </w:rPr>
        <w:t>2.品德教育融入教學(94.12.06北府教特字第0940840650號)及品德教育(教育部國教署107.5.3臺教國署國字第1070049374號函)。</w:t>
      </w:r>
    </w:p>
    <w:p w:rsidR="00D02763" w:rsidRDefault="00A855A4">
      <w:pPr>
        <w:pStyle w:val="Textbody"/>
        <w:ind w:firstLine="360"/>
        <w:rPr>
          <w:rFonts w:ascii="標楷體" w:eastAsia="標楷體" w:hAnsi="標楷體"/>
          <w:sz w:val="24"/>
          <w:szCs w:val="24"/>
        </w:rPr>
      </w:pPr>
      <w:r>
        <w:rPr>
          <w:rFonts w:ascii="標楷體" w:eastAsia="標楷體" w:hAnsi="標楷體"/>
          <w:sz w:val="24"/>
          <w:szCs w:val="24"/>
        </w:rPr>
        <w:t>3.交通部兒童安全通過路口教案會議(107.3.6新北教社字第1070366699號函)。</w:t>
      </w:r>
    </w:p>
    <w:p w:rsidR="00D02763" w:rsidRDefault="00A855A4">
      <w:pPr>
        <w:pStyle w:val="Textbody"/>
        <w:ind w:firstLine="360"/>
        <w:rPr>
          <w:rFonts w:ascii="標楷體" w:eastAsia="標楷體" w:hAnsi="標楷體"/>
          <w:sz w:val="24"/>
          <w:szCs w:val="24"/>
        </w:rPr>
      </w:pPr>
      <w:r>
        <w:rPr>
          <w:rFonts w:ascii="標楷體" w:eastAsia="標楷體" w:hAnsi="標楷體"/>
          <w:sz w:val="24"/>
          <w:szCs w:val="24"/>
        </w:rPr>
        <w:t>4.資訊素養觀念宣導(108.3.11新北教研資字第1080399532號函)。</w:t>
      </w:r>
    </w:p>
    <w:p w:rsidR="00D02763" w:rsidRDefault="00D02763">
      <w:pPr>
        <w:pStyle w:val="Textbody"/>
        <w:rPr>
          <w:rFonts w:ascii="標楷體" w:eastAsia="標楷體" w:hAnsi="標楷體"/>
          <w:color w:val="FF0000"/>
          <w:sz w:val="24"/>
          <w:szCs w:val="24"/>
        </w:rPr>
      </w:pPr>
    </w:p>
    <w:p w:rsidR="00D02763" w:rsidRDefault="00A855A4">
      <w:pPr>
        <w:pStyle w:val="Textbody"/>
      </w:pPr>
      <w:r>
        <w:rPr>
          <w:rFonts w:ascii="標楷體" w:eastAsia="標楷體" w:hAnsi="標楷體" w:cs="標楷體"/>
          <w:b/>
          <w:sz w:val="28"/>
          <w:szCs w:val="28"/>
        </w:rPr>
        <w:t>七、教科書選用或自編一覽</w:t>
      </w:r>
      <w:r>
        <w:rPr>
          <w:rFonts w:ascii="標楷體" w:eastAsia="標楷體" w:hAnsi="標楷體" w:cs="標楷體"/>
          <w:b/>
          <w:color w:val="00599D"/>
          <w:sz w:val="28"/>
          <w:szCs w:val="28"/>
        </w:rPr>
        <w:t>表(分散式資源班</w:t>
      </w:r>
      <w:r>
        <w:rPr>
          <w:rFonts w:ascii="微軟正黑體" w:eastAsia="微軟正黑體" w:hAnsi="微軟正黑體" w:cs="標楷體"/>
          <w:b/>
          <w:color w:val="00599D"/>
          <w:sz w:val="28"/>
          <w:szCs w:val="28"/>
        </w:rPr>
        <w:t>【</w:t>
      </w:r>
      <w:r>
        <w:rPr>
          <w:rFonts w:ascii="標楷體" w:eastAsia="標楷體" w:hAnsi="標楷體" w:cs="標楷體"/>
          <w:b/>
          <w:color w:val="00599D"/>
          <w:sz w:val="28"/>
          <w:szCs w:val="28"/>
        </w:rPr>
        <w:t>含身障及資優類班</w:t>
      </w:r>
      <w:r>
        <w:rPr>
          <w:rFonts w:ascii="微軟正黑體" w:eastAsia="微軟正黑體" w:hAnsi="微軟正黑體" w:cs="標楷體"/>
          <w:b/>
          <w:color w:val="00599D"/>
          <w:sz w:val="28"/>
          <w:szCs w:val="28"/>
        </w:rPr>
        <w:t>】</w:t>
      </w:r>
      <w:r>
        <w:rPr>
          <w:rFonts w:ascii="標楷體" w:eastAsia="標楷體" w:hAnsi="標楷體" w:cs="標楷體"/>
          <w:b/>
          <w:color w:val="00599D"/>
          <w:sz w:val="28"/>
          <w:szCs w:val="28"/>
        </w:rPr>
        <w:t>於領域學習時間開設之部定課程，如不使用前述教</w:t>
      </w:r>
    </w:p>
    <w:p w:rsidR="00D02763" w:rsidRDefault="00A855A4">
      <w:pPr>
        <w:pStyle w:val="Textbody"/>
        <w:ind w:firstLine="561"/>
      </w:pPr>
      <w:r>
        <w:rPr>
          <w:rFonts w:ascii="標楷體" w:eastAsia="標楷體" w:hAnsi="標楷體" w:cs="標楷體"/>
          <w:b/>
          <w:color w:val="00599D"/>
          <w:sz w:val="28"/>
          <w:szCs w:val="28"/>
        </w:rPr>
        <w:t>材進行調整或補充，採完全自編或另外選用教材者，需納入本表送課發會審查。)</w:t>
      </w:r>
    </w:p>
    <w:p w:rsidR="00D02763" w:rsidRDefault="00A855A4">
      <w:pPr>
        <w:pStyle w:val="Textbody"/>
        <w:snapToGrid w:val="0"/>
      </w:pPr>
      <w:r>
        <w:rPr>
          <w:rFonts w:ascii="標楷體" w:eastAsia="標楷體" w:hAnsi="標楷體" w:cs="標楷體"/>
          <w:color w:val="00599D"/>
          <w:sz w:val="24"/>
          <w:szCs w:val="24"/>
        </w:rPr>
        <w:t>(一)</w:t>
      </w:r>
      <w:r>
        <w:rPr>
          <w:rFonts w:ascii="標楷體" w:eastAsia="標楷體" w:hAnsi="標楷體"/>
          <w:bCs/>
          <w:color w:val="ED1C24"/>
          <w:sz w:val="24"/>
        </w:rPr>
        <w:t>一至</w:t>
      </w:r>
      <w:r w:rsidR="00D10BF3">
        <w:rPr>
          <w:rFonts w:ascii="標楷體" w:eastAsia="標楷體" w:hAnsi="標楷體" w:hint="eastAsia"/>
          <w:bCs/>
          <w:color w:val="ED1C24"/>
          <w:sz w:val="24"/>
        </w:rPr>
        <w:t>六</w:t>
      </w:r>
      <w:r>
        <w:rPr>
          <w:rFonts w:ascii="標楷體" w:eastAsia="標楷體" w:hAnsi="標楷體"/>
          <w:bCs/>
          <w:color w:val="ED1C24"/>
          <w:sz w:val="24"/>
        </w:rPr>
        <w:t>級</w:t>
      </w:r>
      <w:r>
        <w:rPr>
          <w:rFonts w:ascii="標楷體" w:eastAsia="標楷體" w:hAnsi="標楷體"/>
          <w:b/>
          <w:bCs/>
          <w:color w:val="00599D"/>
          <w:sz w:val="24"/>
        </w:rPr>
        <w:t>(校訂課程請自行填列課程名稱，亦可自行增加欄位)</w:t>
      </w:r>
    </w:p>
    <w:tbl>
      <w:tblPr>
        <w:tblW w:w="14556" w:type="dxa"/>
        <w:tblLayout w:type="fixed"/>
        <w:tblCellMar>
          <w:left w:w="10" w:type="dxa"/>
          <w:right w:w="10" w:type="dxa"/>
        </w:tblCellMar>
        <w:tblLook w:val="0000" w:firstRow="0" w:lastRow="0" w:firstColumn="0" w:lastColumn="0" w:noHBand="0" w:noVBand="0"/>
      </w:tblPr>
      <w:tblGrid>
        <w:gridCol w:w="791"/>
        <w:gridCol w:w="961"/>
        <w:gridCol w:w="912"/>
        <w:gridCol w:w="1020"/>
        <w:gridCol w:w="1080"/>
        <w:gridCol w:w="960"/>
        <w:gridCol w:w="1248"/>
        <w:gridCol w:w="1140"/>
        <w:gridCol w:w="1140"/>
        <w:gridCol w:w="697"/>
        <w:gridCol w:w="839"/>
        <w:gridCol w:w="552"/>
        <w:gridCol w:w="832"/>
        <w:gridCol w:w="793"/>
        <w:gridCol w:w="793"/>
        <w:gridCol w:w="798"/>
      </w:tblGrid>
      <w:tr w:rsidR="00D02763">
        <w:tc>
          <w:tcPr>
            <w:tcW w:w="7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rPr>
                <w:rFonts w:ascii="標楷體" w:eastAsia="標楷體" w:hAnsi="標楷體" w:cs="標楷體"/>
                <w:sz w:val="24"/>
                <w:szCs w:val="24"/>
              </w:rPr>
            </w:pPr>
            <w:r>
              <w:rPr>
                <w:rFonts w:ascii="標楷體" w:eastAsia="標楷體" w:hAnsi="標楷體" w:cs="標楷體"/>
                <w:sz w:val="24"/>
                <w:szCs w:val="24"/>
              </w:rPr>
              <w:t xml:space="preserve">  名稱</w:t>
            </w:r>
          </w:p>
          <w:p w:rsidR="00D02763" w:rsidRDefault="00D02763">
            <w:pPr>
              <w:pStyle w:val="Textbody"/>
              <w:rPr>
                <w:rFonts w:ascii="標楷體" w:eastAsia="標楷體" w:hAnsi="標楷體" w:cs="標楷體"/>
                <w:sz w:val="24"/>
                <w:szCs w:val="24"/>
              </w:rPr>
            </w:pPr>
          </w:p>
          <w:p w:rsidR="00D02763" w:rsidRDefault="00D02763">
            <w:pPr>
              <w:pStyle w:val="Textbody"/>
              <w:rPr>
                <w:rFonts w:ascii="標楷體" w:eastAsia="標楷體" w:hAnsi="標楷體" w:cs="標楷體"/>
                <w:sz w:val="24"/>
                <w:szCs w:val="24"/>
              </w:rPr>
            </w:pPr>
          </w:p>
          <w:p w:rsidR="00D02763" w:rsidRDefault="00A855A4">
            <w:pPr>
              <w:pStyle w:val="Textbody"/>
              <w:rPr>
                <w:rFonts w:ascii="標楷體" w:eastAsia="標楷體" w:hAnsi="標楷體" w:cs="標楷體"/>
                <w:sz w:val="24"/>
                <w:szCs w:val="24"/>
              </w:rPr>
            </w:pPr>
            <w:r>
              <w:rPr>
                <w:rFonts w:ascii="標楷體" w:eastAsia="標楷體" w:hAnsi="標楷體" w:cs="標楷體"/>
                <w:sz w:val="24"/>
                <w:szCs w:val="24"/>
              </w:rPr>
              <w:t>年級</w:t>
            </w:r>
          </w:p>
        </w:tc>
        <w:tc>
          <w:tcPr>
            <w:tcW w:w="12174"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部定課程</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校訂課程</w:t>
            </w:r>
          </w:p>
        </w:tc>
      </w:tr>
      <w:tr w:rsidR="00D02763">
        <w:tc>
          <w:tcPr>
            <w:tcW w:w="7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widowControl/>
            </w:pPr>
          </w:p>
        </w:tc>
        <w:tc>
          <w:tcPr>
            <w:tcW w:w="7321" w:type="dxa"/>
            <w:gridSpan w:val="7"/>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語文</w:t>
            </w:r>
          </w:p>
        </w:tc>
        <w:tc>
          <w:tcPr>
            <w:tcW w:w="1140"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數學</w:t>
            </w:r>
          </w:p>
        </w:tc>
        <w:tc>
          <w:tcPr>
            <w:tcW w:w="2920"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生活課程</w:t>
            </w:r>
          </w:p>
        </w:tc>
        <w:tc>
          <w:tcPr>
            <w:tcW w:w="793"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健康</w:t>
            </w:r>
          </w:p>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與</w:t>
            </w:r>
          </w:p>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體育</w:t>
            </w:r>
          </w:p>
        </w:tc>
        <w:tc>
          <w:tcPr>
            <w:tcW w:w="793"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00CC"/>
                <w:sz w:val="24"/>
                <w:szCs w:val="24"/>
              </w:rPr>
            </w:pPr>
            <w:r>
              <w:rPr>
                <w:rFonts w:ascii="標楷體" w:eastAsia="標楷體" w:hAnsi="標楷體" w:cs="標楷體"/>
                <w:color w:val="0000CC"/>
                <w:sz w:val="24"/>
                <w:szCs w:val="24"/>
              </w:rPr>
              <w:t>國際</w:t>
            </w:r>
          </w:p>
          <w:p w:rsidR="00D02763" w:rsidRDefault="00A855A4">
            <w:pPr>
              <w:pStyle w:val="Textbody"/>
              <w:jc w:val="center"/>
              <w:rPr>
                <w:rFonts w:ascii="標楷體" w:eastAsia="標楷體" w:hAnsi="標楷體" w:cs="標楷體"/>
                <w:color w:val="0000CC"/>
                <w:sz w:val="24"/>
                <w:szCs w:val="24"/>
              </w:rPr>
            </w:pPr>
            <w:r>
              <w:rPr>
                <w:rFonts w:ascii="標楷體" w:eastAsia="標楷體" w:hAnsi="標楷體" w:cs="標楷體"/>
                <w:color w:val="0000CC"/>
                <w:sz w:val="24"/>
                <w:szCs w:val="24"/>
              </w:rPr>
              <w:t>文化</w:t>
            </w:r>
          </w:p>
        </w:tc>
        <w:tc>
          <w:tcPr>
            <w:tcW w:w="7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00CC"/>
                <w:sz w:val="24"/>
                <w:szCs w:val="24"/>
              </w:rPr>
            </w:pPr>
            <w:r>
              <w:rPr>
                <w:rFonts w:ascii="標楷體" w:eastAsia="標楷體" w:hAnsi="標楷體" w:cs="標楷體"/>
                <w:color w:val="0000CC"/>
                <w:sz w:val="24"/>
                <w:szCs w:val="24"/>
              </w:rPr>
              <w:t>社團</w:t>
            </w:r>
          </w:p>
          <w:p w:rsidR="00D02763" w:rsidRDefault="00A855A4">
            <w:pPr>
              <w:pStyle w:val="Textbody"/>
              <w:jc w:val="center"/>
              <w:rPr>
                <w:rFonts w:ascii="標楷體" w:eastAsia="標楷體" w:hAnsi="標楷體" w:cs="標楷體"/>
                <w:color w:val="0000CC"/>
                <w:sz w:val="24"/>
                <w:szCs w:val="24"/>
              </w:rPr>
            </w:pPr>
            <w:r>
              <w:rPr>
                <w:rFonts w:ascii="標楷體" w:eastAsia="標楷體" w:hAnsi="標楷體" w:cs="標楷體"/>
                <w:color w:val="0000CC"/>
                <w:sz w:val="24"/>
                <w:szCs w:val="24"/>
              </w:rPr>
              <w:t>活動</w:t>
            </w:r>
          </w:p>
        </w:tc>
      </w:tr>
      <w:tr w:rsidR="00D02763">
        <w:tc>
          <w:tcPr>
            <w:tcW w:w="7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widowControl/>
            </w:pPr>
          </w:p>
        </w:tc>
        <w:tc>
          <w:tcPr>
            <w:tcW w:w="96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國語</w:t>
            </w:r>
          </w:p>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文</w:t>
            </w:r>
          </w:p>
        </w:tc>
        <w:tc>
          <w:tcPr>
            <w:tcW w:w="9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英語</w:t>
            </w:r>
          </w:p>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文</w:t>
            </w:r>
          </w:p>
        </w:tc>
        <w:tc>
          <w:tcPr>
            <w:tcW w:w="10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閩南</w:t>
            </w:r>
          </w:p>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語文</w:t>
            </w:r>
          </w:p>
        </w:tc>
        <w:tc>
          <w:tcPr>
            <w:tcW w:w="1080" w:type="dxa"/>
            <w:tcBorders>
              <w:left w:val="single" w:sz="4" w:space="0" w:color="000000"/>
              <w:bottom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客家</w:t>
            </w:r>
          </w:p>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語文</w:t>
            </w:r>
          </w:p>
        </w:tc>
        <w:tc>
          <w:tcPr>
            <w:tcW w:w="96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台灣</w:t>
            </w:r>
            <w:r>
              <w:rPr>
                <w:rFonts w:ascii="標楷體" w:eastAsia="標楷體" w:hAnsi="標楷體" w:cs="標楷體"/>
                <w:sz w:val="24"/>
                <w:szCs w:val="24"/>
              </w:rPr>
              <w:br/>
              <w:t>手語</w:t>
            </w:r>
          </w:p>
        </w:tc>
        <w:tc>
          <w:tcPr>
            <w:tcW w:w="124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原住民族語文</w:t>
            </w:r>
          </w:p>
        </w:tc>
        <w:tc>
          <w:tcPr>
            <w:tcW w:w="114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新住民</w:t>
            </w:r>
          </w:p>
          <w:p w:rsidR="00D02763" w:rsidRDefault="00A855A4">
            <w:pPr>
              <w:pStyle w:val="Textbody"/>
              <w:jc w:val="center"/>
            </w:pPr>
            <w:r>
              <w:rPr>
                <w:rFonts w:ascii="標楷體" w:eastAsia="標楷體" w:hAnsi="標楷體" w:cs="標楷體"/>
                <w:sz w:val="24"/>
                <w:szCs w:val="24"/>
              </w:rPr>
              <w:t>語文</w:t>
            </w:r>
          </w:p>
        </w:tc>
        <w:tc>
          <w:tcPr>
            <w:tcW w:w="1140"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69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社會</w:t>
            </w:r>
          </w:p>
        </w:tc>
        <w:tc>
          <w:tcPr>
            <w:tcW w:w="8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自然</w:t>
            </w:r>
          </w:p>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科學</w:t>
            </w:r>
          </w:p>
        </w:tc>
        <w:tc>
          <w:tcPr>
            <w:tcW w:w="55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藝術</w:t>
            </w:r>
          </w:p>
        </w:tc>
        <w:tc>
          <w:tcPr>
            <w:tcW w:w="8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綜合</w:t>
            </w:r>
          </w:p>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活動</w:t>
            </w:r>
          </w:p>
        </w:tc>
        <w:tc>
          <w:tcPr>
            <w:tcW w:w="793"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793"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D02763">
            <w:pPr>
              <w:widowControl/>
            </w:pPr>
          </w:p>
        </w:tc>
        <w:tc>
          <w:tcPr>
            <w:tcW w:w="7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widowControl/>
            </w:pPr>
          </w:p>
        </w:tc>
      </w:tr>
      <w:tr w:rsidR="00D02763">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範例</w:t>
            </w:r>
          </w:p>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一年級</w:t>
            </w:r>
          </w:p>
        </w:tc>
        <w:tc>
          <w:tcPr>
            <w:tcW w:w="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康軒</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D02763">
            <w:pPr>
              <w:pStyle w:val="Textbody"/>
              <w:jc w:val="center"/>
              <w:rPr>
                <w:rFonts w:ascii="標楷體" w:eastAsia="標楷體" w:hAnsi="標楷體" w:cs="標楷體"/>
                <w:color w:val="00599D"/>
                <w:sz w:val="24"/>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真平</w:t>
            </w:r>
          </w:p>
        </w:tc>
        <w:tc>
          <w:tcPr>
            <w:tcW w:w="10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翰林</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部編</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自編及九階教材</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部編</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南一</w:t>
            </w:r>
          </w:p>
        </w:tc>
        <w:tc>
          <w:tcPr>
            <w:tcW w:w="29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康軒</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南一</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自編</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color w:val="00599D"/>
                <w:sz w:val="24"/>
                <w:szCs w:val="24"/>
              </w:rPr>
            </w:pPr>
            <w:r>
              <w:rPr>
                <w:rFonts w:ascii="標楷體" w:eastAsia="標楷體" w:hAnsi="標楷體" w:cs="標楷體"/>
                <w:color w:val="00599D"/>
                <w:sz w:val="24"/>
                <w:szCs w:val="24"/>
              </w:rPr>
              <w:t>自編</w:t>
            </w:r>
          </w:p>
        </w:tc>
      </w:tr>
      <w:tr w:rsidR="00D02763">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一年級</w:t>
            </w:r>
          </w:p>
        </w:tc>
        <w:tc>
          <w:tcPr>
            <w:tcW w:w="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29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r>
      <w:tr w:rsidR="00D02763">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二年級</w:t>
            </w:r>
          </w:p>
        </w:tc>
        <w:tc>
          <w:tcPr>
            <w:tcW w:w="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29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hint="eastAsia"/>
                <w:sz w:val="24"/>
                <w:szCs w:val="24"/>
              </w:rPr>
            </w:pPr>
            <w:r>
              <w:rPr>
                <w:rFonts w:ascii="標楷體" w:eastAsia="標楷體" w:hAnsi="標楷體" w:cs="標楷體"/>
                <w:color w:val="00599D"/>
                <w:sz w:val="24"/>
                <w:szCs w:val="24"/>
              </w:rPr>
              <w:t>自編</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r>
      <w:tr w:rsidR="00D02763">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三年級</w:t>
            </w:r>
          </w:p>
        </w:tc>
        <w:tc>
          <w:tcPr>
            <w:tcW w:w="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hint="eastAsia"/>
                <w:sz w:val="24"/>
                <w:szCs w:val="24"/>
              </w:rPr>
              <w:t>部編</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r>
      <w:tr w:rsidR="00D02763">
        <w:tc>
          <w:tcPr>
            <w:tcW w:w="79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四年級</w:t>
            </w:r>
          </w:p>
        </w:tc>
        <w:tc>
          <w:tcPr>
            <w:tcW w:w="96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9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80" w:type="dxa"/>
            <w:tcBorders>
              <w:left w:val="single" w:sz="4" w:space="0" w:color="000000"/>
              <w:bottom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96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24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69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8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55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8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79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79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c>
          <w:tcPr>
            <w:tcW w:w="79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r>
      <w:tr w:rsidR="00D02763" w:rsidTr="00D10BF3">
        <w:tc>
          <w:tcPr>
            <w:tcW w:w="791"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jc w:val="center"/>
              <w:rPr>
                <w:rFonts w:ascii="標楷體" w:eastAsia="標楷體" w:hAnsi="標楷體" w:cs="標楷體"/>
                <w:sz w:val="24"/>
                <w:szCs w:val="24"/>
              </w:rPr>
            </w:pPr>
            <w:r>
              <w:rPr>
                <w:rFonts w:ascii="標楷體" w:eastAsia="標楷體" w:hAnsi="標楷體" w:cs="標楷體"/>
                <w:sz w:val="24"/>
                <w:szCs w:val="24"/>
              </w:rPr>
              <w:t>五年級</w:t>
            </w:r>
          </w:p>
        </w:tc>
        <w:tc>
          <w:tcPr>
            <w:tcW w:w="961"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912"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20"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080" w:type="dxa"/>
            <w:tcBorders>
              <w:lef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960"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248"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jc w:val="center"/>
              <w:rPr>
                <w:rFonts w:ascii="標楷體" w:eastAsia="標楷體" w:hAnsi="標楷體" w:cs="標楷體"/>
                <w:sz w:val="24"/>
                <w:szCs w:val="24"/>
              </w:rPr>
            </w:pPr>
          </w:p>
        </w:tc>
        <w:tc>
          <w:tcPr>
            <w:tcW w:w="1140"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697"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D7539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839"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552"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832"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自編</w:t>
            </w:r>
          </w:p>
        </w:tc>
        <w:tc>
          <w:tcPr>
            <w:tcW w:w="793"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C108B3">
            <w:pPr>
              <w:pStyle w:val="Textbody"/>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793"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c>
          <w:tcPr>
            <w:tcW w:w="798" w:type="dxa"/>
            <w:tcBorders>
              <w:left w:val="single" w:sz="4" w:space="0" w:color="000000"/>
              <w:right w:val="single" w:sz="4" w:space="0" w:color="000000"/>
            </w:tcBorders>
            <w:shd w:val="clear" w:color="auto" w:fill="auto"/>
            <w:tcMar>
              <w:top w:w="0" w:type="dxa"/>
              <w:left w:w="108" w:type="dxa"/>
              <w:bottom w:w="0" w:type="dxa"/>
              <w:right w:w="108" w:type="dxa"/>
            </w:tcMar>
          </w:tcPr>
          <w:p w:rsidR="00D02763" w:rsidRDefault="00493359">
            <w:pPr>
              <w:pStyle w:val="Textbody"/>
              <w:jc w:val="center"/>
              <w:rPr>
                <w:rFonts w:ascii="標楷體" w:eastAsia="標楷體" w:hAnsi="標楷體" w:cs="標楷體"/>
                <w:sz w:val="24"/>
                <w:szCs w:val="24"/>
              </w:rPr>
            </w:pPr>
            <w:r>
              <w:rPr>
                <w:rFonts w:ascii="標楷體" w:eastAsia="標楷體" w:hAnsi="標楷體" w:cs="標楷體"/>
                <w:color w:val="00599D"/>
                <w:sz w:val="24"/>
                <w:szCs w:val="24"/>
              </w:rPr>
              <w:t>自編</w:t>
            </w:r>
          </w:p>
        </w:tc>
      </w:tr>
      <w:tr w:rsidR="00D10BF3">
        <w:tc>
          <w:tcPr>
            <w:tcW w:w="79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D10BF3">
            <w:pPr>
              <w:pStyle w:val="Textbody"/>
              <w:jc w:val="center"/>
              <w:rPr>
                <w:rFonts w:ascii="標楷體" w:eastAsia="標楷體" w:hAnsi="標楷體" w:cs="標楷體"/>
                <w:sz w:val="24"/>
                <w:szCs w:val="24"/>
              </w:rPr>
            </w:pPr>
            <w:r>
              <w:rPr>
                <w:rFonts w:ascii="標楷體" w:eastAsia="標楷體" w:hAnsi="標楷體" w:cs="標楷體" w:hint="eastAsia"/>
                <w:sz w:val="24"/>
                <w:szCs w:val="24"/>
              </w:rPr>
              <w:lastRenderedPageBreak/>
              <w:t>六年級</w:t>
            </w:r>
          </w:p>
        </w:tc>
        <w:tc>
          <w:tcPr>
            <w:tcW w:w="96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D10BF3">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翰林</w:t>
            </w:r>
          </w:p>
        </w:tc>
        <w:tc>
          <w:tcPr>
            <w:tcW w:w="9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D10BF3">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康軒</w:t>
            </w:r>
          </w:p>
        </w:tc>
        <w:tc>
          <w:tcPr>
            <w:tcW w:w="10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D10BF3">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康軒</w:t>
            </w:r>
          </w:p>
        </w:tc>
        <w:tc>
          <w:tcPr>
            <w:tcW w:w="1080" w:type="dxa"/>
            <w:tcBorders>
              <w:left w:val="single" w:sz="4" w:space="0" w:color="000000"/>
              <w:bottom w:val="single" w:sz="4" w:space="0" w:color="000000"/>
            </w:tcBorders>
            <w:shd w:val="clear" w:color="auto" w:fill="auto"/>
            <w:tcMar>
              <w:top w:w="0" w:type="dxa"/>
              <w:left w:w="108" w:type="dxa"/>
              <w:bottom w:w="0" w:type="dxa"/>
              <w:right w:w="108" w:type="dxa"/>
            </w:tcMar>
          </w:tcPr>
          <w:p w:rsidR="00D10BF3" w:rsidRDefault="00D10BF3">
            <w:pPr>
              <w:pStyle w:val="Textbody"/>
              <w:jc w:val="center"/>
              <w:rPr>
                <w:rFonts w:ascii="標楷體" w:eastAsia="標楷體" w:hAnsi="標楷體" w:cs="標楷體"/>
                <w:sz w:val="24"/>
                <w:szCs w:val="24"/>
              </w:rPr>
            </w:pPr>
          </w:p>
        </w:tc>
        <w:tc>
          <w:tcPr>
            <w:tcW w:w="96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D10BF3">
            <w:pPr>
              <w:pStyle w:val="Textbody"/>
              <w:jc w:val="center"/>
              <w:rPr>
                <w:rFonts w:ascii="標楷體" w:eastAsia="標楷體" w:hAnsi="標楷體" w:cs="標楷體"/>
                <w:sz w:val="24"/>
                <w:szCs w:val="24"/>
              </w:rPr>
            </w:pPr>
          </w:p>
        </w:tc>
        <w:tc>
          <w:tcPr>
            <w:tcW w:w="124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D10BF3">
            <w:pPr>
              <w:pStyle w:val="Textbody"/>
              <w:jc w:val="center"/>
              <w:rPr>
                <w:rFonts w:ascii="標楷體" w:eastAsia="標楷體" w:hAnsi="標楷體" w:cs="標楷體"/>
                <w:sz w:val="24"/>
                <w:szCs w:val="24"/>
              </w:rPr>
            </w:pPr>
          </w:p>
        </w:tc>
        <w:tc>
          <w:tcPr>
            <w:tcW w:w="114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D10BF3">
            <w:pPr>
              <w:pStyle w:val="Textbody"/>
              <w:jc w:val="center"/>
              <w:rPr>
                <w:rFonts w:ascii="標楷體" w:eastAsia="標楷體" w:hAnsi="標楷體" w:cs="標楷體"/>
                <w:sz w:val="24"/>
                <w:szCs w:val="24"/>
              </w:rPr>
            </w:pPr>
          </w:p>
        </w:tc>
        <w:tc>
          <w:tcPr>
            <w:tcW w:w="114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493359">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康軒</w:t>
            </w:r>
          </w:p>
        </w:tc>
        <w:tc>
          <w:tcPr>
            <w:tcW w:w="69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493359">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翰林</w:t>
            </w:r>
          </w:p>
        </w:tc>
        <w:tc>
          <w:tcPr>
            <w:tcW w:w="8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493359">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翰林</w:t>
            </w:r>
          </w:p>
        </w:tc>
        <w:tc>
          <w:tcPr>
            <w:tcW w:w="55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493359">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翰林</w:t>
            </w:r>
          </w:p>
        </w:tc>
        <w:tc>
          <w:tcPr>
            <w:tcW w:w="8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493359">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自編</w:t>
            </w:r>
          </w:p>
        </w:tc>
        <w:tc>
          <w:tcPr>
            <w:tcW w:w="79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493359">
            <w:pPr>
              <w:pStyle w:val="Textbody"/>
              <w:jc w:val="center"/>
              <w:rPr>
                <w:rFonts w:ascii="標楷體" w:eastAsia="標楷體" w:hAnsi="標楷體" w:cs="標楷體" w:hint="eastAsia"/>
                <w:sz w:val="24"/>
                <w:szCs w:val="24"/>
              </w:rPr>
            </w:pPr>
            <w:r>
              <w:rPr>
                <w:rFonts w:ascii="標楷體" w:eastAsia="標楷體" w:hAnsi="標楷體" w:cs="標楷體" w:hint="eastAsia"/>
                <w:sz w:val="24"/>
                <w:szCs w:val="24"/>
              </w:rPr>
              <w:t>翰林</w:t>
            </w:r>
          </w:p>
        </w:tc>
        <w:tc>
          <w:tcPr>
            <w:tcW w:w="79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493359">
            <w:pPr>
              <w:pStyle w:val="Textbody"/>
              <w:jc w:val="center"/>
              <w:rPr>
                <w:rFonts w:ascii="標楷體" w:eastAsia="標楷體" w:hAnsi="標楷體" w:cs="標楷體" w:hint="eastAsia"/>
                <w:sz w:val="24"/>
                <w:szCs w:val="24"/>
              </w:rPr>
            </w:pPr>
            <w:r>
              <w:rPr>
                <w:rFonts w:ascii="標楷體" w:eastAsia="標楷體" w:hAnsi="標楷體" w:cs="標楷體"/>
                <w:color w:val="00599D"/>
                <w:sz w:val="24"/>
                <w:szCs w:val="24"/>
              </w:rPr>
              <w:t>自編</w:t>
            </w:r>
          </w:p>
        </w:tc>
        <w:tc>
          <w:tcPr>
            <w:tcW w:w="79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0BF3" w:rsidRDefault="00493359">
            <w:pPr>
              <w:pStyle w:val="Textbody"/>
              <w:jc w:val="center"/>
              <w:rPr>
                <w:rFonts w:ascii="標楷體" w:eastAsia="標楷體" w:hAnsi="標楷體" w:cs="標楷體" w:hint="eastAsia"/>
                <w:sz w:val="24"/>
                <w:szCs w:val="24"/>
              </w:rPr>
            </w:pPr>
            <w:r>
              <w:rPr>
                <w:rFonts w:ascii="標楷體" w:eastAsia="標楷體" w:hAnsi="標楷體" w:cs="標楷體"/>
                <w:color w:val="00599D"/>
                <w:sz w:val="24"/>
                <w:szCs w:val="24"/>
              </w:rPr>
              <w:t>自編</w:t>
            </w:r>
          </w:p>
        </w:tc>
      </w:tr>
    </w:tbl>
    <w:p w:rsidR="00D02763" w:rsidRDefault="00D02763">
      <w:pPr>
        <w:pStyle w:val="Textbody"/>
        <w:rPr>
          <w:rFonts w:ascii="標楷體" w:eastAsia="標楷體" w:hAnsi="標楷體" w:cs="標楷體"/>
          <w:sz w:val="24"/>
          <w:szCs w:val="24"/>
        </w:rPr>
      </w:pPr>
    </w:p>
    <w:p w:rsidR="00D02763" w:rsidRDefault="00D02763" w:rsidP="00493359">
      <w:pPr>
        <w:pStyle w:val="Textbody"/>
        <w:ind w:firstLine="0"/>
        <w:rPr>
          <w:rFonts w:ascii="標楷體" w:eastAsia="標楷體" w:hAnsi="標楷體" w:cs="標楷體" w:hint="eastAsia"/>
          <w:sz w:val="24"/>
          <w:szCs w:val="24"/>
        </w:rPr>
      </w:pPr>
    </w:p>
    <w:p w:rsidR="00D02763" w:rsidRDefault="00A855A4">
      <w:pPr>
        <w:pStyle w:val="Textbody"/>
        <w:tabs>
          <w:tab w:val="left" w:pos="2765"/>
        </w:tabs>
        <w:snapToGrid w:val="0"/>
        <w:ind w:left="561" w:hanging="561"/>
        <w:rPr>
          <w:rFonts w:ascii="標楷體" w:eastAsia="標楷體" w:hAnsi="標楷體" w:cs="標楷體"/>
          <w:b/>
          <w:sz w:val="28"/>
          <w:szCs w:val="28"/>
        </w:rPr>
      </w:pPr>
      <w:r>
        <w:rPr>
          <w:rFonts w:ascii="標楷體" w:eastAsia="標楷體" w:hAnsi="標楷體" w:cs="標楷體"/>
          <w:b/>
          <w:sz w:val="28"/>
          <w:szCs w:val="28"/>
        </w:rPr>
        <w:t>八、課程實施與說明</w:t>
      </w:r>
    </w:p>
    <w:p w:rsidR="00D02763" w:rsidRDefault="00A855A4">
      <w:pPr>
        <w:pStyle w:val="Textbody"/>
        <w:tabs>
          <w:tab w:val="left" w:pos="2765"/>
        </w:tabs>
        <w:snapToGrid w:val="0"/>
        <w:ind w:left="480" w:hanging="480"/>
      </w:pPr>
      <w:r>
        <w:rPr>
          <w:rFonts w:ascii="標楷體" w:eastAsia="標楷體" w:hAnsi="標楷體" w:cs="標楷體"/>
          <w:color w:val="auto"/>
          <w:sz w:val="24"/>
          <w:szCs w:val="24"/>
        </w:rPr>
        <w:t xml:space="preserve">  (一)於學校網站</w:t>
      </w:r>
      <w:r>
        <w:rPr>
          <w:rFonts w:ascii="標楷體" w:eastAsia="標楷體" w:hAnsi="標楷體" w:cs="標楷體"/>
          <w:color w:val="auto"/>
          <w:sz w:val="24"/>
          <w:szCs w:val="24"/>
          <w:u w:val="thick"/>
        </w:rPr>
        <w:t>首頁</w:t>
      </w:r>
      <w:r>
        <w:rPr>
          <w:rFonts w:ascii="標楷體" w:eastAsia="標楷體" w:hAnsi="標楷體" w:cs="標楷體"/>
          <w:color w:val="auto"/>
          <w:sz w:val="24"/>
          <w:szCs w:val="24"/>
        </w:rPr>
        <w:t>設置連結至「新北市國中小課程計畫備查資源網」</w:t>
      </w:r>
      <w:r>
        <w:rPr>
          <w:rFonts w:ascii="標楷體" w:eastAsia="標楷體" w:hAnsi="標楷體" w:cs="標楷體"/>
          <w:color w:val="00599D"/>
          <w:sz w:val="24"/>
          <w:szCs w:val="24"/>
        </w:rPr>
        <w:t>(依規定學校須公告通過備查之課程計畫，請各校務必設置連結)</w:t>
      </w:r>
    </w:p>
    <w:p w:rsidR="00D02763" w:rsidRDefault="00A855A4">
      <w:pPr>
        <w:pStyle w:val="Textbody"/>
        <w:tabs>
          <w:tab w:val="left" w:pos="2765"/>
        </w:tabs>
        <w:snapToGrid w:val="0"/>
        <w:ind w:left="480" w:hanging="480"/>
      </w:pPr>
      <w:r>
        <w:rPr>
          <w:rFonts w:ascii="標楷體" w:eastAsia="標楷體" w:hAnsi="標楷體" w:cs="標楷體"/>
          <w:color w:val="auto"/>
          <w:sz w:val="24"/>
          <w:szCs w:val="24"/>
        </w:rPr>
        <w:t xml:space="preserve">      1.</w:t>
      </w:r>
      <w:r w:rsidR="00C108B3">
        <w:rPr>
          <w:rFonts w:ascii="標楷體" w:eastAsia="標楷體" w:hAnsi="標楷體" w:cs="標楷體" w:hint="eastAsia"/>
          <w:color w:val="auto"/>
          <w:sz w:val="24"/>
          <w:szCs w:val="24"/>
        </w:rPr>
        <w:t>■</w:t>
      </w:r>
      <w:r>
        <w:rPr>
          <w:rFonts w:ascii="標楷體" w:eastAsia="標楷體" w:hAnsi="標楷體" w:cs="標楷體"/>
          <w:color w:val="auto"/>
          <w:sz w:val="24"/>
          <w:szCs w:val="24"/>
        </w:rPr>
        <w:t>是，網址：</w:t>
      </w:r>
      <w:r>
        <w:rPr>
          <w:rFonts w:ascii="標楷體" w:eastAsia="標楷體" w:hAnsi="標楷體" w:cs="標楷體"/>
          <w:color w:val="auto"/>
          <w:sz w:val="24"/>
          <w:szCs w:val="24"/>
          <w:u w:val="single"/>
        </w:rPr>
        <w:t xml:space="preserve"> </w:t>
      </w:r>
      <w:r w:rsidR="00C108B3" w:rsidRPr="00C108B3">
        <w:rPr>
          <w:rFonts w:ascii="標楷體" w:eastAsia="標楷體" w:hAnsi="標楷體" w:cs="標楷體"/>
          <w:color w:val="auto"/>
          <w:sz w:val="24"/>
          <w:szCs w:val="24"/>
          <w:u w:val="single"/>
        </w:rPr>
        <w:t>https://www.tpes.ntpc.edu.tw/p/403-1000-71.php</w:t>
      </w:r>
      <w:r>
        <w:rPr>
          <w:rFonts w:ascii="標楷體" w:eastAsia="標楷體" w:hAnsi="標楷體" w:cs="標楷體"/>
          <w:color w:val="auto"/>
          <w:sz w:val="24"/>
          <w:szCs w:val="24"/>
        </w:rPr>
        <w:t xml:space="preserve">    2.□否。</w:t>
      </w:r>
      <w:r>
        <w:rPr>
          <w:rFonts w:ascii="標楷體" w:eastAsia="標楷體" w:hAnsi="標楷體" w:cs="標楷體"/>
          <w:color w:val="auto"/>
          <w:sz w:val="24"/>
          <w:szCs w:val="24"/>
        </w:rPr>
        <w:tab/>
      </w:r>
    </w:p>
    <w:p w:rsidR="00D02763" w:rsidRDefault="00D02763">
      <w:pPr>
        <w:pStyle w:val="Textbody"/>
        <w:tabs>
          <w:tab w:val="left" w:pos="2765"/>
        </w:tabs>
        <w:snapToGrid w:val="0"/>
        <w:ind w:left="480" w:hanging="480"/>
        <w:rPr>
          <w:rFonts w:ascii="標楷體" w:eastAsia="標楷體" w:hAnsi="標楷體" w:cs="標楷體"/>
          <w:color w:val="auto"/>
          <w:sz w:val="24"/>
          <w:szCs w:val="24"/>
        </w:rPr>
      </w:pPr>
    </w:p>
    <w:p w:rsidR="00D02763" w:rsidRDefault="00A855A4">
      <w:pPr>
        <w:pStyle w:val="Textbody"/>
        <w:tabs>
          <w:tab w:val="left" w:pos="2765"/>
        </w:tabs>
        <w:snapToGrid w:val="0"/>
        <w:ind w:left="480" w:hanging="480"/>
      </w:pPr>
      <w:r>
        <w:rPr>
          <w:rFonts w:ascii="標楷體" w:eastAsia="標楷體" w:hAnsi="標楷體" w:cs="標楷體"/>
          <w:sz w:val="24"/>
          <w:szCs w:val="24"/>
        </w:rPr>
        <w:t xml:space="preserve"> </w:t>
      </w:r>
      <w:r>
        <w:rPr>
          <w:rFonts w:ascii="標楷體" w:eastAsia="標楷體" w:hAnsi="標楷體" w:cs="標楷體"/>
          <w:color w:val="00B050"/>
          <w:sz w:val="24"/>
          <w:szCs w:val="24"/>
        </w:rPr>
        <w:t xml:space="preserve"> </w:t>
      </w:r>
      <w:r>
        <w:rPr>
          <w:rFonts w:ascii="標楷體" w:eastAsia="標楷體" w:hAnsi="標楷體" w:cs="標楷體"/>
          <w:color w:val="auto"/>
          <w:sz w:val="24"/>
          <w:szCs w:val="24"/>
        </w:rPr>
        <w:t>(二)課程發展委員會運作</w:t>
      </w:r>
      <w:r>
        <w:rPr>
          <w:rFonts w:ascii="標楷體" w:eastAsia="標楷體" w:hAnsi="標楷體" w:cs="標楷體"/>
          <w:color w:val="00599D"/>
          <w:sz w:val="24"/>
          <w:szCs w:val="24"/>
        </w:rPr>
        <w:t>(依據12年國教總綱，學校課程發展委員會應掌握學校教育願景、發展學校本位課程，並負責審議學校課程計畫及進行課程評鑑等，請學校說明未來如何透過課發會達成以上功能)</w:t>
      </w:r>
    </w:p>
    <w:p w:rsidR="00D74B31" w:rsidRPr="00D74B31" w:rsidRDefault="00D74B31" w:rsidP="00D74B31">
      <w:pPr>
        <w:pStyle w:val="Textbody"/>
        <w:tabs>
          <w:tab w:val="left" w:pos="2765"/>
        </w:tabs>
        <w:snapToGrid w:val="0"/>
        <w:ind w:left="480" w:hanging="480"/>
        <w:rPr>
          <w:rFonts w:ascii="標楷體" w:eastAsia="標楷體" w:hAnsi="標楷體" w:cs="標楷體"/>
          <w:sz w:val="24"/>
          <w:szCs w:val="24"/>
        </w:rPr>
      </w:pPr>
      <w:r w:rsidRPr="00D74B31">
        <w:rPr>
          <w:rFonts w:ascii="標楷體" w:eastAsia="標楷體" w:hAnsi="標楷體" w:cs="標楷體" w:hint="eastAsia"/>
          <w:sz w:val="24"/>
          <w:szCs w:val="24"/>
        </w:rPr>
        <w:t>1.推動各項課程發展，每學期初與期末召開課發會。</w:t>
      </w:r>
    </w:p>
    <w:p w:rsidR="00D02763" w:rsidRDefault="00D74B31" w:rsidP="00D74B31">
      <w:pPr>
        <w:pStyle w:val="Textbody"/>
        <w:tabs>
          <w:tab w:val="left" w:pos="2765"/>
        </w:tabs>
        <w:snapToGrid w:val="0"/>
        <w:ind w:left="480" w:hanging="480"/>
        <w:rPr>
          <w:rFonts w:ascii="標楷體" w:eastAsia="標楷體" w:hAnsi="標楷體" w:cs="標楷體"/>
          <w:sz w:val="24"/>
          <w:szCs w:val="24"/>
        </w:rPr>
      </w:pPr>
      <w:r w:rsidRPr="00D74B31">
        <w:rPr>
          <w:rFonts w:ascii="標楷體" w:eastAsia="標楷體" w:hAnsi="標楷體" w:cs="標楷體" w:hint="eastAsia"/>
          <w:sz w:val="24"/>
          <w:szCs w:val="24"/>
        </w:rPr>
        <w:t>2.</w:t>
      </w:r>
      <w:r w:rsidR="00F5501D">
        <w:rPr>
          <w:rFonts w:ascii="標楷體" w:eastAsia="標楷體" w:hAnsi="標楷體" w:cs="標楷體" w:hint="eastAsia"/>
          <w:sz w:val="24"/>
          <w:szCs w:val="24"/>
        </w:rPr>
        <w:t>根據</w:t>
      </w:r>
      <w:r w:rsidRPr="00D74B31">
        <w:rPr>
          <w:rFonts w:ascii="標楷體" w:eastAsia="標楷體" w:hAnsi="標楷體" w:cs="標楷體" w:hint="eastAsia"/>
          <w:sz w:val="24"/>
          <w:szCs w:val="24"/>
        </w:rPr>
        <w:t>本校課程評鑑計畫</w:t>
      </w:r>
      <w:r w:rsidR="00F5501D">
        <w:rPr>
          <w:rFonts w:ascii="標楷體" w:eastAsia="標楷體" w:hAnsi="標楷體" w:cs="標楷體" w:hint="eastAsia"/>
          <w:sz w:val="24"/>
          <w:szCs w:val="24"/>
        </w:rPr>
        <w:t>進行</w:t>
      </w:r>
      <w:r w:rsidRPr="00D74B31">
        <w:rPr>
          <w:rFonts w:ascii="標楷體" w:eastAsia="標楷體" w:hAnsi="標楷體" w:cs="標楷體" w:hint="eastAsia"/>
          <w:sz w:val="24"/>
          <w:szCs w:val="24"/>
        </w:rPr>
        <w:t>評鑑，確實掌握課程發展</w:t>
      </w:r>
      <w:r w:rsidR="00F5501D">
        <w:rPr>
          <w:rFonts w:ascii="標楷體" w:eastAsia="標楷體" w:hAnsi="標楷體" w:cs="標楷體" w:hint="eastAsia"/>
          <w:sz w:val="24"/>
          <w:szCs w:val="24"/>
        </w:rPr>
        <w:t>方向與</w:t>
      </w:r>
      <w:r w:rsidRPr="00D74B31">
        <w:rPr>
          <w:rFonts w:ascii="標楷體" w:eastAsia="標楷體" w:hAnsi="標楷體" w:cs="標楷體" w:hint="eastAsia"/>
          <w:sz w:val="24"/>
          <w:szCs w:val="24"/>
        </w:rPr>
        <w:t>學生學習成效。</w:t>
      </w:r>
    </w:p>
    <w:p w:rsidR="00D02763" w:rsidRDefault="00D02763">
      <w:pPr>
        <w:pStyle w:val="Textbody"/>
        <w:tabs>
          <w:tab w:val="left" w:pos="2765"/>
        </w:tabs>
        <w:snapToGrid w:val="0"/>
        <w:ind w:left="480" w:hanging="480"/>
        <w:rPr>
          <w:rFonts w:ascii="標楷體" w:eastAsia="標楷體" w:hAnsi="標楷體" w:cs="標楷體"/>
          <w:sz w:val="24"/>
          <w:szCs w:val="24"/>
        </w:rPr>
      </w:pPr>
    </w:p>
    <w:p w:rsidR="00D02763" w:rsidRDefault="00A855A4">
      <w:pPr>
        <w:pStyle w:val="Textbody"/>
        <w:tabs>
          <w:tab w:val="left" w:pos="2765"/>
        </w:tabs>
        <w:snapToGrid w:val="0"/>
        <w:ind w:left="480" w:hanging="480"/>
      </w:pPr>
      <w:r>
        <w:rPr>
          <w:rFonts w:ascii="標楷體" w:eastAsia="標楷體" w:hAnsi="標楷體" w:cs="標楷體"/>
          <w:sz w:val="24"/>
          <w:szCs w:val="24"/>
        </w:rPr>
        <w:t xml:space="preserve">  (三)</w:t>
      </w:r>
      <w:r>
        <w:rPr>
          <w:rFonts w:ascii="標楷體" w:eastAsia="標楷體" w:hAnsi="標楷體" w:cs="標楷體"/>
          <w:color w:val="auto"/>
          <w:sz w:val="24"/>
          <w:szCs w:val="24"/>
        </w:rPr>
        <w:t xml:space="preserve"> 學校推動課程</w:t>
      </w:r>
      <w:r>
        <w:rPr>
          <w:rFonts w:ascii="標楷體" w:eastAsia="標楷體" w:hAnsi="標楷體" w:cs="標楷體"/>
          <w:sz w:val="24"/>
          <w:szCs w:val="24"/>
        </w:rPr>
        <w:t>教師專業學習社群組織與運作</w:t>
      </w:r>
      <w:r>
        <w:rPr>
          <w:rFonts w:ascii="標楷體" w:eastAsia="標楷體" w:hAnsi="標楷體" w:cs="標楷體"/>
          <w:color w:val="00599D"/>
          <w:sz w:val="24"/>
          <w:szCs w:val="24"/>
        </w:rPr>
        <w:t>(須含針對新課程推動之相關社群，並依學校實際情況填寫)</w:t>
      </w:r>
    </w:p>
    <w:tbl>
      <w:tblPr>
        <w:tblW w:w="13041" w:type="dxa"/>
        <w:tblInd w:w="959" w:type="dxa"/>
        <w:tblLayout w:type="fixed"/>
        <w:tblCellMar>
          <w:left w:w="10" w:type="dxa"/>
          <w:right w:w="10" w:type="dxa"/>
        </w:tblCellMar>
        <w:tblLook w:val="0000" w:firstRow="0" w:lastRow="0" w:firstColumn="0" w:lastColumn="0" w:noHBand="0" w:noVBand="0"/>
      </w:tblPr>
      <w:tblGrid>
        <w:gridCol w:w="3092"/>
        <w:gridCol w:w="3594"/>
        <w:gridCol w:w="3571"/>
        <w:gridCol w:w="2784"/>
      </w:tblGrid>
      <w:tr w:rsidR="00D02763">
        <w:tc>
          <w:tcPr>
            <w:tcW w:w="3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社群名稱</w:t>
            </w:r>
          </w:p>
        </w:tc>
        <w:tc>
          <w:tcPr>
            <w:tcW w:w="3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852"/>
              </w:tabs>
              <w:snapToGrid w:val="0"/>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成員</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運作時間</w:t>
            </w:r>
          </w:p>
        </w:tc>
        <w:tc>
          <w:tcPr>
            <w:tcW w:w="2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學習主題</w:t>
            </w:r>
          </w:p>
        </w:tc>
      </w:tr>
      <w:tr w:rsidR="00D02763">
        <w:tc>
          <w:tcPr>
            <w:tcW w:w="3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00599D"/>
                <w:sz w:val="24"/>
                <w:szCs w:val="24"/>
              </w:rPr>
            </w:pPr>
            <w:r>
              <w:rPr>
                <w:rFonts w:ascii="標楷體" w:eastAsia="標楷體" w:hAnsi="標楷體" w:cs="標楷體"/>
                <w:color w:val="00599D"/>
                <w:sz w:val="24"/>
                <w:szCs w:val="24"/>
              </w:rPr>
              <w:t>例：學年社群</w:t>
            </w:r>
          </w:p>
        </w:tc>
        <w:tc>
          <w:tcPr>
            <w:tcW w:w="3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00599D"/>
                <w:sz w:val="24"/>
                <w:szCs w:val="24"/>
              </w:rPr>
            </w:pPr>
            <w:r>
              <w:rPr>
                <w:rFonts w:ascii="標楷體" w:eastAsia="標楷體" w:hAnsi="標楷體" w:cs="標楷體"/>
                <w:color w:val="00599D"/>
                <w:sz w:val="24"/>
                <w:szCs w:val="24"/>
              </w:rPr>
              <w:t>學年導師</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00599D"/>
                <w:sz w:val="24"/>
                <w:szCs w:val="24"/>
              </w:rPr>
            </w:pPr>
            <w:r>
              <w:rPr>
                <w:rFonts w:ascii="標楷體" w:eastAsia="標楷體" w:hAnsi="標楷體" w:cs="標楷體"/>
                <w:color w:val="00599D"/>
                <w:sz w:val="24"/>
                <w:szCs w:val="24"/>
              </w:rPr>
              <w:t>每月</w:t>
            </w:r>
          </w:p>
        </w:tc>
        <w:tc>
          <w:tcPr>
            <w:tcW w:w="2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00599D"/>
                <w:sz w:val="24"/>
                <w:szCs w:val="24"/>
              </w:rPr>
            </w:pPr>
            <w:r>
              <w:rPr>
                <w:rFonts w:ascii="標楷體" w:eastAsia="標楷體" w:hAnsi="標楷體" w:cs="標楷體"/>
                <w:color w:val="00599D"/>
                <w:sz w:val="24"/>
                <w:szCs w:val="24"/>
              </w:rPr>
              <w:t>課程共備、教學研討</w:t>
            </w:r>
          </w:p>
        </w:tc>
      </w:tr>
      <w:tr w:rsidR="00D02763">
        <w:tc>
          <w:tcPr>
            <w:tcW w:w="3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00599D"/>
                <w:sz w:val="24"/>
                <w:szCs w:val="24"/>
              </w:rPr>
            </w:pPr>
            <w:r>
              <w:rPr>
                <w:rFonts w:ascii="標楷體" w:eastAsia="標楷體" w:hAnsi="標楷體" w:cs="標楷體"/>
                <w:color w:val="00599D"/>
                <w:sz w:val="24"/>
                <w:szCs w:val="24"/>
              </w:rPr>
              <w:t>例：特教跨校社群</w:t>
            </w:r>
          </w:p>
        </w:tc>
        <w:tc>
          <w:tcPr>
            <w:tcW w:w="3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00599D"/>
                <w:sz w:val="24"/>
                <w:szCs w:val="24"/>
              </w:rPr>
            </w:pPr>
            <w:r>
              <w:rPr>
                <w:rFonts w:ascii="標楷體" w:eastAsia="標楷體" w:hAnsi="標楷體" w:cs="標楷體"/>
                <w:color w:val="00599D"/>
                <w:sz w:val="24"/>
                <w:szCs w:val="24"/>
              </w:rPr>
              <w:t>特教教師及跨校教師</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00599D"/>
                <w:sz w:val="24"/>
                <w:szCs w:val="24"/>
              </w:rPr>
            </w:pPr>
            <w:r>
              <w:rPr>
                <w:rFonts w:ascii="標楷體" w:eastAsia="標楷體" w:hAnsi="標楷體" w:cs="標楷體"/>
                <w:color w:val="00599D"/>
                <w:sz w:val="24"/>
                <w:szCs w:val="24"/>
              </w:rPr>
              <w:t>每月2次</w:t>
            </w:r>
          </w:p>
        </w:tc>
        <w:tc>
          <w:tcPr>
            <w:tcW w:w="2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tabs>
                <w:tab w:val="left" w:pos="2765"/>
              </w:tabs>
              <w:snapToGrid w:val="0"/>
              <w:ind w:firstLine="0"/>
              <w:jc w:val="center"/>
              <w:rPr>
                <w:rFonts w:ascii="標楷體" w:eastAsia="標楷體" w:hAnsi="標楷體" w:cs="標楷體"/>
                <w:color w:val="00599D"/>
                <w:sz w:val="24"/>
                <w:szCs w:val="24"/>
              </w:rPr>
            </w:pPr>
            <w:r>
              <w:rPr>
                <w:rFonts w:ascii="標楷體" w:eastAsia="標楷體" w:hAnsi="標楷體" w:cs="標楷體"/>
                <w:color w:val="00599D"/>
                <w:sz w:val="24"/>
                <w:szCs w:val="24"/>
              </w:rPr>
              <w:t>課程共備、教學研討</w:t>
            </w:r>
          </w:p>
        </w:tc>
      </w:tr>
      <w:tr w:rsidR="00D02763">
        <w:tc>
          <w:tcPr>
            <w:tcW w:w="30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tabs>
                <w:tab w:val="left" w:pos="2765"/>
              </w:tabs>
              <w:snapToGrid w:val="0"/>
              <w:ind w:firstLine="0"/>
              <w:jc w:val="center"/>
              <w:rPr>
                <w:rFonts w:ascii="標楷體" w:eastAsia="標楷體" w:hAnsi="標楷體" w:cs="標楷體"/>
                <w:color w:val="auto"/>
                <w:sz w:val="24"/>
                <w:szCs w:val="24"/>
              </w:rPr>
            </w:pPr>
          </w:p>
        </w:tc>
        <w:tc>
          <w:tcPr>
            <w:tcW w:w="3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tabs>
                <w:tab w:val="left" w:pos="2765"/>
              </w:tabs>
              <w:snapToGrid w:val="0"/>
              <w:ind w:firstLine="0"/>
              <w:jc w:val="center"/>
              <w:rPr>
                <w:rFonts w:ascii="標楷體" w:eastAsia="標楷體" w:hAnsi="標楷體" w:cs="標楷體"/>
                <w:color w:val="auto"/>
                <w:sz w:val="24"/>
                <w:szCs w:val="24"/>
              </w:rPr>
            </w:pP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tabs>
                <w:tab w:val="left" w:pos="2765"/>
              </w:tabs>
              <w:snapToGrid w:val="0"/>
              <w:ind w:firstLine="0"/>
              <w:jc w:val="center"/>
              <w:rPr>
                <w:rFonts w:ascii="標楷體" w:eastAsia="標楷體" w:hAnsi="標楷體" w:cs="標楷體"/>
                <w:color w:val="auto"/>
                <w:sz w:val="24"/>
                <w:szCs w:val="24"/>
              </w:rPr>
            </w:pPr>
          </w:p>
        </w:tc>
        <w:tc>
          <w:tcPr>
            <w:tcW w:w="2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D02763">
            <w:pPr>
              <w:pStyle w:val="Textbody"/>
              <w:tabs>
                <w:tab w:val="left" w:pos="2765"/>
              </w:tabs>
              <w:snapToGrid w:val="0"/>
              <w:ind w:firstLine="0"/>
              <w:jc w:val="center"/>
              <w:rPr>
                <w:rFonts w:ascii="標楷體" w:eastAsia="標楷體" w:hAnsi="標楷體" w:cs="標楷體"/>
                <w:color w:val="auto"/>
                <w:sz w:val="24"/>
                <w:szCs w:val="24"/>
              </w:rPr>
            </w:pPr>
          </w:p>
        </w:tc>
      </w:tr>
    </w:tbl>
    <w:p w:rsidR="00D02763" w:rsidRDefault="00D02763">
      <w:pPr>
        <w:pStyle w:val="Textbody"/>
        <w:tabs>
          <w:tab w:val="left" w:pos="2765"/>
        </w:tabs>
        <w:snapToGrid w:val="0"/>
        <w:ind w:left="480" w:hanging="480"/>
        <w:rPr>
          <w:rFonts w:ascii="標楷體" w:eastAsia="標楷體" w:hAnsi="標楷體" w:cs="標楷體"/>
          <w:color w:val="FF0000"/>
          <w:sz w:val="24"/>
          <w:szCs w:val="24"/>
        </w:rPr>
      </w:pPr>
    </w:p>
    <w:p w:rsidR="00D02763" w:rsidRDefault="00A855A4">
      <w:pPr>
        <w:pStyle w:val="Textbody"/>
        <w:tabs>
          <w:tab w:val="left" w:pos="2765"/>
        </w:tabs>
        <w:snapToGrid w:val="0"/>
        <w:ind w:left="480" w:hanging="480"/>
      </w:pPr>
      <w:r>
        <w:rPr>
          <w:rFonts w:ascii="標楷體" w:eastAsia="標楷體" w:hAnsi="標楷體" w:cs="標楷體"/>
          <w:sz w:val="24"/>
          <w:szCs w:val="24"/>
        </w:rPr>
        <w:t xml:space="preserve">  (四)</w:t>
      </w:r>
      <w:r>
        <w:rPr>
          <w:rFonts w:ascii="標楷體" w:eastAsia="標楷體" w:hAnsi="標楷體" w:cs="標楷體"/>
          <w:color w:val="auto"/>
          <w:sz w:val="24"/>
          <w:szCs w:val="24"/>
        </w:rPr>
        <w:t>學校推動課程</w:t>
      </w:r>
      <w:r>
        <w:rPr>
          <w:rFonts w:ascii="標楷體" w:eastAsia="標楷體" w:hAnsi="標楷體"/>
          <w:color w:val="auto"/>
          <w:sz w:val="24"/>
          <w:szCs w:val="24"/>
        </w:rPr>
        <w:t>教師專業研習及成長活動規劃</w:t>
      </w:r>
      <w:r>
        <w:rPr>
          <w:rFonts w:ascii="標楷體" w:eastAsia="標楷體" w:hAnsi="標楷體" w:cs="標楷體"/>
          <w:color w:val="00599D"/>
          <w:sz w:val="24"/>
          <w:szCs w:val="24"/>
        </w:rPr>
        <w:t>(須含針對新課程推動之相關課發會議、學年會議、領域會議，另可含專業社群、專業研</w:t>
      </w:r>
    </w:p>
    <w:p w:rsidR="00D02763" w:rsidRDefault="00A855A4">
      <w:pPr>
        <w:pStyle w:val="Textbody"/>
        <w:tabs>
          <w:tab w:val="left" w:pos="2765"/>
        </w:tabs>
        <w:snapToGrid w:val="0"/>
        <w:ind w:left="400" w:firstLine="240"/>
      </w:pPr>
      <w:r>
        <w:rPr>
          <w:rFonts w:ascii="標楷體" w:eastAsia="標楷體" w:hAnsi="標楷體" w:cs="標楷體"/>
          <w:color w:val="00599D"/>
          <w:sz w:val="24"/>
          <w:szCs w:val="24"/>
        </w:rPr>
        <w:t>習及成長活動等，合列或分列均可。另</w:t>
      </w:r>
      <w:r>
        <w:rPr>
          <w:rFonts w:ascii="標楷體" w:eastAsia="標楷體" w:hAnsi="標楷體"/>
          <w:color w:val="00599D"/>
          <w:sz w:val="24"/>
          <w:szCs w:val="24"/>
        </w:rPr>
        <w:t>依據「新北市高級中等以下學校就讀普通班身心障礙學生教學及輔導辦法」第13條之規定，</w:t>
      </w:r>
    </w:p>
    <w:p w:rsidR="00D02763" w:rsidRDefault="00A855A4">
      <w:pPr>
        <w:pStyle w:val="Textbody"/>
        <w:tabs>
          <w:tab w:val="left" w:pos="2765"/>
        </w:tabs>
        <w:snapToGrid w:val="0"/>
        <w:ind w:left="400" w:firstLine="240"/>
        <w:rPr>
          <w:rFonts w:ascii="標楷體" w:eastAsia="標楷體" w:hAnsi="標楷體" w:cs="標楷體"/>
          <w:color w:val="00599D"/>
          <w:sz w:val="24"/>
          <w:szCs w:val="24"/>
        </w:rPr>
      </w:pPr>
      <w:r>
        <w:rPr>
          <w:rFonts w:ascii="標楷體" w:eastAsia="標楷體" w:hAnsi="標楷體" w:cs="標楷體"/>
          <w:color w:val="00599D"/>
          <w:sz w:val="24"/>
          <w:szCs w:val="24"/>
        </w:rPr>
        <w:t>學校行政人員、普通班教師及其他相關人員，每學年應至少接受三小時之特殊教育專業知能研習，建議納入法定研習。)</w:t>
      </w:r>
    </w:p>
    <w:tbl>
      <w:tblPr>
        <w:tblW w:w="13065" w:type="dxa"/>
        <w:jc w:val="center"/>
        <w:tblLayout w:type="fixed"/>
        <w:tblCellMar>
          <w:left w:w="10" w:type="dxa"/>
          <w:right w:w="10" w:type="dxa"/>
        </w:tblCellMar>
        <w:tblLook w:val="04A0" w:firstRow="1" w:lastRow="0" w:firstColumn="1" w:lastColumn="0" w:noHBand="0" w:noVBand="1"/>
      </w:tblPr>
      <w:tblGrid>
        <w:gridCol w:w="3926"/>
        <w:gridCol w:w="3826"/>
        <w:gridCol w:w="5313"/>
      </w:tblGrid>
      <w:tr w:rsidR="00F5501D" w:rsidTr="00F5501D">
        <w:trPr>
          <w:trHeight w:val="624"/>
          <w:jc w:val="center"/>
        </w:trPr>
        <w:tc>
          <w:tcPr>
            <w:tcW w:w="3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會議(研習)名稱</w:t>
            </w:r>
          </w:p>
        </w:tc>
        <w:tc>
          <w:tcPr>
            <w:tcW w:w="3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辦理場次</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研討主題</w:t>
            </w:r>
          </w:p>
        </w:tc>
      </w:tr>
      <w:tr w:rsidR="00F5501D" w:rsidTr="00F5501D">
        <w:trPr>
          <w:trHeight w:val="624"/>
          <w:jc w:val="center"/>
        </w:trPr>
        <w:tc>
          <w:tcPr>
            <w:tcW w:w="3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領域教學研究會</w:t>
            </w:r>
          </w:p>
        </w:tc>
        <w:tc>
          <w:tcPr>
            <w:tcW w:w="3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每月1次</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教師共同備課、新課綱領域綱要研究</w:t>
            </w:r>
          </w:p>
        </w:tc>
      </w:tr>
      <w:tr w:rsidR="00F5501D" w:rsidTr="00F5501D">
        <w:trPr>
          <w:trHeight w:val="624"/>
          <w:jc w:val="center"/>
        </w:trPr>
        <w:tc>
          <w:tcPr>
            <w:tcW w:w="3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課程發展委員會</w:t>
            </w:r>
          </w:p>
        </w:tc>
        <w:tc>
          <w:tcPr>
            <w:tcW w:w="3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每學期2次</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課程發展橫向與縱向聯繫、校訂課程研究與討論</w:t>
            </w:r>
          </w:p>
        </w:tc>
      </w:tr>
      <w:tr w:rsidR="00F5501D" w:rsidTr="00F5501D">
        <w:trPr>
          <w:trHeight w:val="624"/>
          <w:jc w:val="center"/>
        </w:trPr>
        <w:tc>
          <w:tcPr>
            <w:tcW w:w="3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pPr>
            <w:r>
              <w:rPr>
                <w:rFonts w:ascii="標楷體" w:eastAsia="標楷體" w:hAnsi="標楷體" w:hint="eastAsia"/>
                <w:sz w:val="24"/>
                <w:szCs w:val="24"/>
              </w:rPr>
              <w:t>CPR/AED教師急救訓練研習</w:t>
            </w:r>
          </w:p>
        </w:tc>
        <w:tc>
          <w:tcPr>
            <w:tcW w:w="3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1學年1場次</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教師急救知能精進與成長</w:t>
            </w:r>
          </w:p>
        </w:tc>
      </w:tr>
      <w:tr w:rsidR="00F5501D" w:rsidTr="00F5501D">
        <w:trPr>
          <w:trHeight w:val="624"/>
          <w:jc w:val="center"/>
        </w:trPr>
        <w:tc>
          <w:tcPr>
            <w:tcW w:w="3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sz w:val="24"/>
                <w:szCs w:val="24"/>
              </w:rPr>
            </w:pPr>
            <w:r>
              <w:rPr>
                <w:rFonts w:ascii="標楷體" w:eastAsia="標楷體" w:hAnsi="標楷體" w:hint="eastAsia"/>
                <w:sz w:val="24"/>
                <w:szCs w:val="24"/>
              </w:rPr>
              <w:lastRenderedPageBreak/>
              <w:t>環境教育知能研習</w:t>
            </w:r>
          </w:p>
        </w:tc>
        <w:tc>
          <w:tcPr>
            <w:tcW w:w="3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1學年1-2場次</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pPr>
            <w:r>
              <w:rPr>
                <w:rFonts w:ascii="標楷體" w:eastAsia="標楷體" w:hAnsi="標楷體" w:cs="標楷體" w:hint="eastAsia"/>
                <w:sz w:val="24"/>
                <w:szCs w:val="24"/>
              </w:rPr>
              <w:t>教師</w:t>
            </w:r>
            <w:r>
              <w:rPr>
                <w:rFonts w:ascii="標楷體" w:eastAsia="標楷體" w:hAnsi="標楷體" w:hint="eastAsia"/>
                <w:sz w:val="24"/>
                <w:szCs w:val="24"/>
              </w:rPr>
              <w:t>環境教育</w:t>
            </w:r>
            <w:r>
              <w:rPr>
                <w:rFonts w:ascii="標楷體" w:eastAsia="標楷體" w:hAnsi="標楷體" w:cs="標楷體" w:hint="eastAsia"/>
                <w:sz w:val="24"/>
                <w:szCs w:val="24"/>
              </w:rPr>
              <w:t>知能精進與成長</w:t>
            </w:r>
          </w:p>
        </w:tc>
      </w:tr>
      <w:tr w:rsidR="00F5501D" w:rsidTr="00F5501D">
        <w:trPr>
          <w:trHeight w:val="624"/>
          <w:jc w:val="center"/>
        </w:trPr>
        <w:tc>
          <w:tcPr>
            <w:tcW w:w="3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性平教育研習</w:t>
            </w:r>
          </w:p>
        </w:tc>
        <w:tc>
          <w:tcPr>
            <w:tcW w:w="3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1學年1場次</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5501D" w:rsidRDefault="00F5501D">
            <w:pPr>
              <w:jc w:val="center"/>
              <w:rPr>
                <w:rFonts w:ascii="標楷體" w:eastAsia="標楷體" w:hAnsi="標楷體" w:cs="標楷體"/>
                <w:sz w:val="24"/>
                <w:szCs w:val="24"/>
              </w:rPr>
            </w:pPr>
            <w:r>
              <w:rPr>
                <w:rFonts w:ascii="標楷體" w:eastAsia="標楷體" w:hAnsi="標楷體" w:cs="標楷體" w:hint="eastAsia"/>
                <w:sz w:val="24"/>
                <w:szCs w:val="24"/>
              </w:rPr>
              <w:t>教師性平教育知能精進與成長</w:t>
            </w:r>
          </w:p>
        </w:tc>
      </w:tr>
    </w:tbl>
    <w:p w:rsidR="00F5501D" w:rsidRPr="00F5501D" w:rsidRDefault="00F5501D">
      <w:pPr>
        <w:pStyle w:val="Textbody"/>
        <w:tabs>
          <w:tab w:val="left" w:pos="2765"/>
        </w:tabs>
        <w:snapToGrid w:val="0"/>
        <w:ind w:left="400" w:firstLine="240"/>
        <w:rPr>
          <w:rFonts w:ascii="標楷體" w:eastAsia="標楷體" w:hAnsi="標楷體" w:cs="標楷體"/>
          <w:color w:val="00599D"/>
          <w:sz w:val="24"/>
          <w:szCs w:val="24"/>
        </w:rPr>
      </w:pPr>
    </w:p>
    <w:p w:rsidR="00D02763" w:rsidRDefault="00D02763">
      <w:pPr>
        <w:pStyle w:val="Textbody"/>
        <w:tabs>
          <w:tab w:val="left" w:pos="2765"/>
        </w:tabs>
        <w:snapToGrid w:val="0"/>
        <w:ind w:left="480" w:hanging="480"/>
        <w:rPr>
          <w:rFonts w:ascii="標楷體" w:eastAsia="標楷體" w:hAnsi="標楷體" w:cs="標楷體"/>
          <w:color w:val="FF0000"/>
          <w:sz w:val="24"/>
          <w:szCs w:val="24"/>
        </w:rPr>
      </w:pPr>
    </w:p>
    <w:p w:rsidR="00D02763" w:rsidRDefault="00D02763">
      <w:pPr>
        <w:pStyle w:val="Textbody"/>
        <w:rPr>
          <w:rFonts w:ascii="標楷體" w:eastAsia="標楷體" w:hAnsi="標楷體" w:cs="標楷體"/>
          <w:b/>
          <w:sz w:val="28"/>
          <w:szCs w:val="28"/>
        </w:rPr>
      </w:pPr>
    </w:p>
    <w:p w:rsidR="00D02763" w:rsidRDefault="00A855A4">
      <w:pPr>
        <w:pStyle w:val="Textbody"/>
      </w:pPr>
      <w:r>
        <w:rPr>
          <w:rFonts w:ascii="標楷體" w:eastAsia="標楷體" w:hAnsi="標楷體" w:cs="標楷體"/>
          <w:b/>
          <w:sz w:val="28"/>
          <w:szCs w:val="28"/>
        </w:rPr>
        <w:t>九、課程評鑑規劃</w:t>
      </w:r>
      <w:r>
        <w:rPr>
          <w:rFonts w:ascii="標楷體" w:eastAsia="標楷體" w:hAnsi="標楷體" w:cs="標楷體"/>
          <w:sz w:val="28"/>
          <w:szCs w:val="28"/>
        </w:rPr>
        <w:t>（層面、對象及評鑑重點請參考「國民中小學實施課程評鑑參考原則附件」填寫）</w:t>
      </w:r>
    </w:p>
    <w:tbl>
      <w:tblPr>
        <w:tblW w:w="14991" w:type="dxa"/>
        <w:tblInd w:w="108" w:type="dxa"/>
        <w:tblLayout w:type="fixed"/>
        <w:tblCellMar>
          <w:left w:w="10" w:type="dxa"/>
          <w:right w:w="10" w:type="dxa"/>
        </w:tblCellMar>
        <w:tblLook w:val="0000" w:firstRow="0" w:lastRow="0" w:firstColumn="0" w:lastColumn="0" w:noHBand="0" w:noVBand="0"/>
      </w:tblPr>
      <w:tblGrid>
        <w:gridCol w:w="1912"/>
        <w:gridCol w:w="2020"/>
        <w:gridCol w:w="2020"/>
        <w:gridCol w:w="2021"/>
        <w:gridCol w:w="2552"/>
        <w:gridCol w:w="2020"/>
        <w:gridCol w:w="2446"/>
      </w:tblGrid>
      <w:tr w:rsidR="00D02763">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層面</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對象</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評鑑重點</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評鑑人員</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ind w:firstLine="0"/>
              <w:jc w:val="center"/>
            </w:pPr>
            <w:r>
              <w:rPr>
                <w:rFonts w:ascii="標楷體" w:eastAsia="標楷體" w:hAnsi="標楷體"/>
                <w:sz w:val="24"/>
                <w:szCs w:val="24"/>
              </w:rPr>
              <w:t>評鑑資料蒐集方法</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評鑑時程</w:t>
            </w:r>
          </w:p>
        </w:tc>
        <w:tc>
          <w:tcPr>
            <w:tcW w:w="2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評鑑結果運用</w:t>
            </w:r>
          </w:p>
        </w:tc>
      </w:tr>
      <w:tr w:rsidR="00D02763">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例：課程設計</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課程總體架構</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教育效益</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全體課發會委員</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訪談</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學期末</w:t>
            </w:r>
          </w:p>
        </w:tc>
        <w:tc>
          <w:tcPr>
            <w:tcW w:w="2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提供課發會修正</w:t>
            </w:r>
          </w:p>
          <w:p w:rsidR="00D02763" w:rsidRDefault="00A855A4">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校本課程架構</w:t>
            </w:r>
          </w:p>
        </w:tc>
      </w:tr>
      <w:tr w:rsidR="00F5501D" w:rsidTr="00C53275">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課程設計</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hint="eastAsia"/>
                <w:sz w:val="24"/>
                <w:szCs w:val="24"/>
              </w:rPr>
              <w:t>課程總體架構</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hint="eastAsia"/>
                <w:sz w:val="24"/>
                <w:szCs w:val="24"/>
              </w:rPr>
              <w:t>教育效益</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全體課發會委員</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觀察各課程實施情形分析各會議紀錄</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 xml:space="preserve">  每學年期末</w:t>
            </w:r>
          </w:p>
        </w:tc>
        <w:tc>
          <w:tcPr>
            <w:tcW w:w="2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提供課發會修正</w:t>
            </w:r>
          </w:p>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 xml:space="preserve">    </w:t>
            </w:r>
            <w:r>
              <w:rPr>
                <w:rFonts w:ascii="標楷體" w:eastAsia="標楷體" w:hAnsi="標楷體" w:cs="標楷體"/>
                <w:sz w:val="24"/>
                <w:szCs w:val="24"/>
              </w:rPr>
              <w:t>校本課程架構</w:t>
            </w:r>
          </w:p>
        </w:tc>
      </w:tr>
      <w:tr w:rsidR="00F5501D" w:rsidTr="00C53275">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課程實施</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hint="eastAsia"/>
                <w:sz w:val="24"/>
                <w:szCs w:val="24"/>
              </w:rPr>
              <w:t>各領域/科目課程</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hint="eastAsia"/>
                <w:sz w:val="24"/>
                <w:szCs w:val="24"/>
              </w:rPr>
              <w:t>教育效益</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全體課發會委員</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ind w:firstLine="0"/>
              <w:jc w:val="center"/>
              <w:rPr>
                <w:rFonts w:ascii="標楷體" w:eastAsia="標楷體" w:hAnsi="標楷體" w:cs="標楷體"/>
                <w:sz w:val="24"/>
                <w:szCs w:val="24"/>
              </w:rPr>
            </w:pPr>
            <w:r>
              <w:rPr>
                <w:rFonts w:ascii="標楷體" w:eastAsia="標楷體" w:hAnsi="標楷體" w:cs="標楷體" w:hint="eastAsia"/>
                <w:sz w:val="24"/>
                <w:szCs w:val="24"/>
              </w:rPr>
              <w:t>於各領域/科目公開授課觀察實施情形。</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配合平時及定期學生評量期程</w:t>
            </w:r>
          </w:p>
        </w:tc>
        <w:tc>
          <w:tcPr>
            <w:tcW w:w="2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修正並精進各領域/科目課程</w:t>
            </w:r>
          </w:p>
        </w:tc>
      </w:tr>
      <w:tr w:rsidR="00F5501D" w:rsidTr="00C53275">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sz w:val="24"/>
                <w:szCs w:val="24"/>
              </w:rPr>
              <w:t>課程效果</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hint="eastAsia"/>
                <w:sz w:val="24"/>
                <w:szCs w:val="24"/>
              </w:rPr>
              <w:t>各彈性學習課程</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jc w:val="center"/>
              <w:rPr>
                <w:rFonts w:ascii="標楷體" w:eastAsia="標楷體" w:hAnsi="標楷體" w:cs="標楷體"/>
                <w:sz w:val="24"/>
                <w:szCs w:val="24"/>
              </w:rPr>
            </w:pPr>
            <w:r>
              <w:rPr>
                <w:rFonts w:ascii="標楷體" w:eastAsia="標楷體" w:hAnsi="標楷體" w:cs="標楷體" w:hint="eastAsia"/>
                <w:sz w:val="24"/>
                <w:szCs w:val="24"/>
              </w:rPr>
              <w:t>教育效益</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全體課發會委員</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調查實際上課情形。</w:t>
            </w:r>
          </w:p>
        </w:tc>
        <w:tc>
          <w:tcPr>
            <w:tcW w:w="2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配合各課程設計、實施過程及效果評估之進程辦理</w:t>
            </w:r>
          </w:p>
        </w:tc>
        <w:tc>
          <w:tcPr>
            <w:tcW w:w="2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5501D" w:rsidRDefault="00F5501D" w:rsidP="00F5501D">
            <w:pPr>
              <w:pStyle w:val="Textbody"/>
              <w:ind w:firstLine="0"/>
              <w:rPr>
                <w:rFonts w:ascii="標楷體" w:eastAsia="標楷體" w:hAnsi="標楷體" w:cs="標楷體"/>
                <w:sz w:val="24"/>
                <w:szCs w:val="24"/>
              </w:rPr>
            </w:pPr>
            <w:r>
              <w:rPr>
                <w:rFonts w:ascii="標楷體" w:eastAsia="標楷體" w:hAnsi="標楷體" w:cs="標楷體" w:hint="eastAsia"/>
                <w:sz w:val="24"/>
                <w:szCs w:val="24"/>
              </w:rPr>
              <w:t>修正並精進個彈性學習課程</w:t>
            </w:r>
          </w:p>
        </w:tc>
      </w:tr>
    </w:tbl>
    <w:p w:rsidR="00D02763" w:rsidRDefault="00D02763">
      <w:pPr>
        <w:pStyle w:val="Textbody"/>
        <w:snapToGrid w:val="0"/>
        <w:rPr>
          <w:rFonts w:ascii="標楷體" w:eastAsia="標楷體" w:hAnsi="標楷體" w:cs="標楷體"/>
          <w:b/>
          <w:sz w:val="28"/>
          <w:szCs w:val="28"/>
        </w:rPr>
      </w:pPr>
    </w:p>
    <w:p w:rsidR="00D02763" w:rsidRDefault="00A855A4">
      <w:pPr>
        <w:pStyle w:val="Textbody"/>
        <w:snapToGrid w:val="0"/>
      </w:pPr>
      <w:r>
        <w:rPr>
          <w:rFonts w:ascii="標楷體" w:eastAsia="標楷體" w:hAnsi="標楷體" w:cs="標楷體"/>
          <w:b/>
          <w:color w:val="auto"/>
          <w:sz w:val="28"/>
          <w:szCs w:val="28"/>
        </w:rPr>
        <w:t>十、</w:t>
      </w:r>
      <w:r>
        <w:rPr>
          <w:rFonts w:ascii="標楷體" w:eastAsia="標楷體" w:hAnsi="標楷體" w:cs="標楷體"/>
          <w:b/>
          <w:sz w:val="28"/>
          <w:szCs w:val="28"/>
        </w:rPr>
        <w:t>學生畢業考後至畢業前課程活動之規劃安排</w:t>
      </w:r>
      <w:r>
        <w:rPr>
          <w:rFonts w:ascii="標楷體" w:eastAsia="標楷體" w:hAnsi="標楷體"/>
          <w:b/>
          <w:bCs/>
          <w:color w:val="00599D"/>
          <w:sz w:val="24"/>
        </w:rPr>
        <w:t>(下學期填寫，得彈性調整表格敘寫)</w:t>
      </w:r>
    </w:p>
    <w:tbl>
      <w:tblPr>
        <w:tblW w:w="15024" w:type="dxa"/>
        <w:jc w:val="center"/>
        <w:tblLayout w:type="fixed"/>
        <w:tblCellMar>
          <w:left w:w="10" w:type="dxa"/>
          <w:right w:w="10" w:type="dxa"/>
        </w:tblCellMar>
        <w:tblLook w:val="0000" w:firstRow="0" w:lastRow="0" w:firstColumn="0" w:lastColumn="0" w:noHBand="0" w:noVBand="0"/>
      </w:tblPr>
      <w:tblGrid>
        <w:gridCol w:w="845"/>
        <w:gridCol w:w="1091"/>
        <w:gridCol w:w="1091"/>
        <w:gridCol w:w="1092"/>
        <w:gridCol w:w="1091"/>
        <w:gridCol w:w="1090"/>
        <w:gridCol w:w="1091"/>
        <w:gridCol w:w="1090"/>
        <w:gridCol w:w="1091"/>
        <w:gridCol w:w="1090"/>
        <w:gridCol w:w="1090"/>
        <w:gridCol w:w="1091"/>
        <w:gridCol w:w="1090"/>
        <w:gridCol w:w="1091"/>
      </w:tblGrid>
      <w:tr w:rsidR="00D02763" w:rsidTr="006B780B">
        <w:trPr>
          <w:trHeight w:val="560"/>
          <w:jc w:val="center"/>
        </w:trPr>
        <w:tc>
          <w:tcPr>
            <w:tcW w:w="84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週次</w:t>
            </w:r>
          </w:p>
        </w:tc>
        <w:tc>
          <w:tcPr>
            <w:tcW w:w="109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國語文</w:t>
            </w:r>
          </w:p>
        </w:tc>
        <w:tc>
          <w:tcPr>
            <w:tcW w:w="109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閩南語</w:t>
            </w:r>
          </w:p>
        </w:tc>
        <w:tc>
          <w:tcPr>
            <w:tcW w:w="109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客家語</w:t>
            </w:r>
          </w:p>
        </w:tc>
        <w:tc>
          <w:tcPr>
            <w:tcW w:w="109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原住民</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族語</w:t>
            </w:r>
          </w:p>
        </w:tc>
        <w:tc>
          <w:tcPr>
            <w:tcW w:w="109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英語</w:t>
            </w:r>
          </w:p>
        </w:tc>
        <w:tc>
          <w:tcPr>
            <w:tcW w:w="109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健康</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與</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體育</w:t>
            </w:r>
          </w:p>
        </w:tc>
        <w:tc>
          <w:tcPr>
            <w:tcW w:w="109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數學</w:t>
            </w:r>
          </w:p>
        </w:tc>
        <w:tc>
          <w:tcPr>
            <w:tcW w:w="109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社會</w:t>
            </w:r>
          </w:p>
        </w:tc>
        <w:tc>
          <w:tcPr>
            <w:tcW w:w="109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藝術</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與</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人文</w:t>
            </w:r>
          </w:p>
        </w:tc>
        <w:tc>
          <w:tcPr>
            <w:tcW w:w="109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自然與</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生活</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科技</w:t>
            </w:r>
          </w:p>
        </w:tc>
        <w:tc>
          <w:tcPr>
            <w:tcW w:w="109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綜合</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活動</w:t>
            </w:r>
          </w:p>
        </w:tc>
        <w:tc>
          <w:tcPr>
            <w:tcW w:w="109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資訊</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教育</w:t>
            </w:r>
          </w:p>
        </w:tc>
        <w:tc>
          <w:tcPr>
            <w:tcW w:w="109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共同</w:t>
            </w:r>
          </w:p>
          <w:p w:rsidR="00D02763" w:rsidRDefault="00A855A4">
            <w:pPr>
              <w:pStyle w:val="Textbody"/>
              <w:jc w:val="center"/>
              <w:rPr>
                <w:rFonts w:ascii="標楷體" w:eastAsia="標楷體" w:hAnsi="標楷體" w:cs="標楷體"/>
                <w:b/>
                <w:color w:val="auto"/>
                <w:sz w:val="24"/>
                <w:szCs w:val="24"/>
              </w:rPr>
            </w:pPr>
            <w:r>
              <w:rPr>
                <w:rFonts w:ascii="標楷體" w:eastAsia="標楷體" w:hAnsi="標楷體" w:cs="標楷體"/>
                <w:b/>
                <w:color w:val="auto"/>
                <w:sz w:val="24"/>
                <w:szCs w:val="24"/>
              </w:rPr>
              <w:t>活動</w:t>
            </w:r>
          </w:p>
        </w:tc>
      </w:tr>
      <w:tr w:rsidR="006B780B" w:rsidTr="00493359">
        <w:tblPrEx>
          <w:tblLook w:val="04A0" w:firstRow="1" w:lastRow="0" w:firstColumn="1" w:lastColumn="0" w:noHBand="0" w:noVBand="1"/>
        </w:tblPrEx>
        <w:trPr>
          <w:trHeight w:val="20"/>
          <w:jc w:val="center"/>
        </w:trPr>
        <w:tc>
          <w:tcPr>
            <w:tcW w:w="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780B" w:rsidRDefault="006B780B">
            <w:pPr>
              <w:pStyle w:val="Textbody"/>
              <w:jc w:val="center"/>
            </w:pP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6B780B" w:rsidRPr="00C53275" w:rsidRDefault="006B780B" w:rsidP="00C53275">
            <w:pPr>
              <w:snapToGrid w:val="0"/>
              <w:spacing w:line="200" w:lineRule="exact"/>
              <w:ind w:right="20"/>
              <w:jc w:val="left"/>
              <w:rPr>
                <w:rFonts w:ascii="標楷體" w:eastAsia="標楷體" w:hAnsi="標楷體" w:cs="標楷體"/>
                <w:color w:val="auto"/>
                <w:sz w:val="24"/>
                <w:szCs w:val="24"/>
              </w:rPr>
            </w:pP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6B780B" w:rsidRDefault="006B780B">
            <w:pPr>
              <w:pStyle w:val="Textbody"/>
              <w:rPr>
                <w:rFonts w:ascii="標楷體" w:eastAsia="標楷體" w:hAnsi="標楷體" w:cs="標楷體"/>
                <w:color w:val="auto"/>
                <w:sz w:val="24"/>
                <w:szCs w:val="24"/>
              </w:rPr>
            </w:pPr>
          </w:p>
        </w:tc>
        <w:tc>
          <w:tcPr>
            <w:tcW w:w="10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780B" w:rsidRDefault="006B780B" w:rsidP="006B780B">
            <w:pPr>
              <w:snapToGrid w:val="0"/>
              <w:spacing w:before="57" w:after="57"/>
              <w:ind w:left="57" w:right="57"/>
              <w:jc w:val="left"/>
              <w:rPr>
                <w:rFonts w:ascii="標楷體" w:eastAsia="標楷體" w:hAnsi="標楷體" w:cs="標楷體"/>
                <w:color w:val="auto"/>
                <w:sz w:val="24"/>
                <w:szCs w:val="24"/>
              </w:rPr>
            </w:pPr>
          </w:p>
        </w:tc>
        <w:tc>
          <w:tcPr>
            <w:tcW w:w="1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780B" w:rsidRDefault="006B780B" w:rsidP="006B780B">
            <w:pPr>
              <w:pStyle w:val="10"/>
              <w:ind w:left="0" w:firstLine="23"/>
              <w:jc w:val="both"/>
              <w:rPr>
                <w:rFonts w:ascii="標楷體" w:eastAsia="標楷體" w:hAnsi="標楷體" w:cs="標楷體"/>
              </w:rPr>
            </w:pP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780B" w:rsidRPr="00C53275" w:rsidRDefault="006B780B" w:rsidP="00C53275">
            <w:pPr>
              <w:ind w:firstLine="0"/>
              <w:jc w:val="left"/>
            </w:pPr>
          </w:p>
        </w:tc>
        <w:tc>
          <w:tcPr>
            <w:tcW w:w="1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780B" w:rsidRDefault="006B780B">
            <w:pPr>
              <w:pStyle w:val="Textbody"/>
            </w:pP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780B" w:rsidRDefault="006B780B">
            <w:pPr>
              <w:pStyle w:val="Textbody"/>
              <w:rPr>
                <w:rFonts w:ascii="標楷體" w:eastAsia="標楷體" w:hAnsi="標楷體" w:cs="標楷體"/>
                <w:color w:val="00B050"/>
                <w:sz w:val="24"/>
                <w:szCs w:val="24"/>
              </w:rPr>
            </w:pP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6B780B" w:rsidRDefault="006B780B">
            <w:pPr>
              <w:pStyle w:val="Textbody"/>
              <w:rPr>
                <w:rFonts w:ascii="標楷體" w:eastAsia="標楷體" w:hAnsi="標楷體" w:cs="標楷體"/>
                <w:color w:val="00B050"/>
                <w:sz w:val="24"/>
                <w:szCs w:val="24"/>
              </w:rPr>
            </w:pPr>
          </w:p>
        </w:tc>
        <w:tc>
          <w:tcPr>
            <w:tcW w:w="10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B780B" w:rsidRDefault="006B780B" w:rsidP="00C53275">
            <w:pPr>
              <w:tabs>
                <w:tab w:val="left" w:pos="142"/>
              </w:tabs>
              <w:spacing w:line="240" w:lineRule="exact"/>
              <w:ind w:left="57" w:right="57"/>
              <w:jc w:val="left"/>
              <w:rPr>
                <w:rFonts w:ascii="標楷體" w:eastAsia="標楷體" w:hAnsi="標楷體" w:cs="標楷體"/>
                <w:color w:val="auto"/>
                <w:sz w:val="24"/>
                <w:szCs w:val="24"/>
              </w:rPr>
            </w:pPr>
          </w:p>
        </w:tc>
        <w:tc>
          <w:tcPr>
            <w:tcW w:w="10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B780B" w:rsidRDefault="006B780B">
            <w:pPr>
              <w:pStyle w:val="Textbody"/>
            </w:pPr>
          </w:p>
        </w:tc>
        <w:tc>
          <w:tcPr>
            <w:tcW w:w="1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780B" w:rsidRDefault="006B780B" w:rsidP="00C53275">
            <w:pPr>
              <w:ind w:firstLine="0"/>
              <w:jc w:val="left"/>
              <w:rPr>
                <w:rFonts w:ascii="標楷體" w:eastAsia="標楷體" w:hAnsi="標楷體" w:cs="標楷體"/>
                <w:color w:val="auto"/>
                <w:sz w:val="24"/>
                <w:szCs w:val="24"/>
              </w:rPr>
            </w:pP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780B" w:rsidRPr="00AB3021" w:rsidRDefault="006B780B" w:rsidP="00AB3021">
            <w:pPr>
              <w:pStyle w:val="ae"/>
              <w:jc w:val="left"/>
              <w:rPr>
                <w:rFonts w:ascii="標楷體" w:hAnsi="標楷體" w:cs="標楷體"/>
                <w:b w:val="0"/>
                <w:sz w:val="24"/>
              </w:rPr>
            </w:pPr>
          </w:p>
        </w:tc>
        <w:tc>
          <w:tcPr>
            <w:tcW w:w="1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B780B" w:rsidRDefault="006B780B">
            <w:pPr>
              <w:pStyle w:val="Textbody"/>
            </w:pPr>
          </w:p>
        </w:tc>
      </w:tr>
      <w:tr w:rsidR="00D02763" w:rsidTr="006B780B">
        <w:trPr>
          <w:trHeight w:val="560"/>
          <w:jc w:val="center"/>
        </w:trPr>
        <w:tc>
          <w:tcPr>
            <w:tcW w:w="15024"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02763" w:rsidRDefault="00A855A4">
            <w:pPr>
              <w:pStyle w:val="Textbody"/>
              <w:jc w:val="center"/>
            </w:pPr>
            <w:r>
              <w:rPr>
                <w:rFonts w:ascii="標楷體" w:eastAsia="標楷體" w:hAnsi="標楷體" w:cs="標楷體"/>
                <w:color w:val="auto"/>
                <w:sz w:val="24"/>
                <w:szCs w:val="24"/>
              </w:rPr>
              <w:t>畢業典禮週</w:t>
            </w:r>
          </w:p>
        </w:tc>
      </w:tr>
    </w:tbl>
    <w:p w:rsidR="00D02763" w:rsidRDefault="00D02763">
      <w:pPr>
        <w:pStyle w:val="Textbody"/>
        <w:snapToGrid w:val="0"/>
        <w:rPr>
          <w:rFonts w:ascii="標楷體" w:eastAsia="標楷體" w:hAnsi="標楷體"/>
          <w:b/>
          <w:bCs/>
          <w:color w:val="FF0000"/>
          <w:sz w:val="24"/>
        </w:rPr>
      </w:pPr>
    </w:p>
    <w:p w:rsidR="00D02763" w:rsidRDefault="00A855A4">
      <w:pPr>
        <w:pStyle w:val="Textbody"/>
        <w:snapToGrid w:val="0"/>
        <w:jc w:val="left"/>
      </w:pPr>
      <w:r>
        <w:rPr>
          <w:rFonts w:ascii="標楷體" w:eastAsia="標楷體" w:hAnsi="標楷體" w:cs="標楷體"/>
          <w:b/>
          <w:sz w:val="28"/>
          <w:szCs w:val="28"/>
        </w:rPr>
        <w:lastRenderedPageBreak/>
        <w:t>十一、學校作息表(請附上完整學生作息規定及一張空白作息表)</w:t>
      </w:r>
      <w:r>
        <w:rPr>
          <w:rFonts w:ascii="標楷體" w:eastAsia="標楷體" w:hAnsi="標楷體" w:cs="標楷體"/>
          <w:b/>
          <w:sz w:val="28"/>
          <w:szCs w:val="28"/>
        </w:rPr>
        <w:br/>
        <w:t>學校訂定學生作息表通過之會議名稱及日期：</w:t>
      </w:r>
      <w:r w:rsidR="00AB3021">
        <w:rPr>
          <w:rFonts w:ascii="標楷體" w:eastAsia="標楷體" w:hAnsi="標楷體" w:cs="標楷體" w:hint="eastAsia"/>
          <w:b/>
          <w:sz w:val="28"/>
          <w:szCs w:val="28"/>
        </w:rPr>
        <w:t>110</w:t>
      </w:r>
      <w:r>
        <w:rPr>
          <w:rFonts w:ascii="標楷體" w:eastAsia="標楷體" w:hAnsi="標楷體" w:cs="標楷體"/>
          <w:b/>
          <w:sz w:val="28"/>
          <w:szCs w:val="28"/>
        </w:rPr>
        <w:t xml:space="preserve">年 </w:t>
      </w:r>
      <w:r w:rsidR="00AB3021">
        <w:rPr>
          <w:rFonts w:ascii="標楷體" w:eastAsia="標楷體" w:hAnsi="標楷體" w:cs="標楷體" w:hint="eastAsia"/>
          <w:b/>
          <w:sz w:val="28"/>
          <w:szCs w:val="28"/>
        </w:rPr>
        <w:t>1</w:t>
      </w:r>
      <w:r>
        <w:rPr>
          <w:rFonts w:ascii="標楷體" w:eastAsia="標楷體" w:hAnsi="標楷體" w:cs="標楷體"/>
          <w:b/>
          <w:sz w:val="28"/>
          <w:szCs w:val="28"/>
        </w:rPr>
        <w:t>月</w:t>
      </w:r>
      <w:r w:rsidR="00AB3021">
        <w:rPr>
          <w:rFonts w:ascii="標楷體" w:eastAsia="標楷體" w:hAnsi="標楷體" w:cs="標楷體" w:hint="eastAsia"/>
          <w:b/>
          <w:sz w:val="28"/>
          <w:szCs w:val="28"/>
        </w:rPr>
        <w:t xml:space="preserve"> 21</w:t>
      </w:r>
      <w:r>
        <w:rPr>
          <w:rFonts w:ascii="標楷體" w:eastAsia="標楷體" w:hAnsi="標楷體" w:cs="標楷體"/>
          <w:b/>
          <w:sz w:val="28"/>
          <w:szCs w:val="28"/>
        </w:rPr>
        <w:t>日</w:t>
      </w:r>
    </w:p>
    <w:p w:rsidR="00AB3021" w:rsidRDefault="00AB3021" w:rsidP="00AB3021">
      <w:pPr>
        <w:spacing w:line="240" w:lineRule="atLeast"/>
        <w:jc w:val="center"/>
        <w:rPr>
          <w:rFonts w:ascii="標楷體" w:eastAsia="標楷體" w:hAnsi="標楷體"/>
          <w:b/>
          <w:sz w:val="32"/>
        </w:rPr>
      </w:pPr>
    </w:p>
    <w:p w:rsidR="00AB3021" w:rsidRDefault="00AB3021" w:rsidP="00AB3021">
      <w:pPr>
        <w:spacing w:line="240" w:lineRule="atLeast"/>
        <w:jc w:val="center"/>
        <w:rPr>
          <w:rFonts w:ascii="標楷體" w:eastAsia="標楷體" w:hAnsi="標楷體"/>
          <w:b/>
          <w:sz w:val="32"/>
        </w:rPr>
      </w:pPr>
    </w:p>
    <w:p w:rsidR="00AB3021" w:rsidRDefault="00AB3021" w:rsidP="00AB3021">
      <w:pPr>
        <w:spacing w:line="240" w:lineRule="atLeast"/>
        <w:jc w:val="center"/>
        <w:rPr>
          <w:rFonts w:ascii="標楷體" w:eastAsia="標楷體" w:hAnsi="標楷體"/>
          <w:b/>
          <w:sz w:val="32"/>
        </w:rPr>
      </w:pPr>
      <w:bookmarkStart w:id="1" w:name="_GoBack"/>
      <w:bookmarkEnd w:id="1"/>
    </w:p>
    <w:p w:rsidR="00AB3021" w:rsidRPr="00957EAE" w:rsidRDefault="00AB3021" w:rsidP="00AB3021">
      <w:pPr>
        <w:spacing w:line="240" w:lineRule="atLeast"/>
        <w:jc w:val="center"/>
        <w:rPr>
          <w:rFonts w:ascii="標楷體" w:eastAsia="標楷體" w:hAnsi="標楷體"/>
          <w:b/>
          <w:sz w:val="32"/>
        </w:rPr>
      </w:pPr>
      <w:r w:rsidRPr="00957EAE">
        <w:rPr>
          <w:rFonts w:ascii="標楷體" w:eastAsia="標楷體" w:hAnsi="標楷體" w:hint="eastAsia"/>
          <w:b/>
          <w:sz w:val="32"/>
        </w:rPr>
        <w:t>新北市萬里區大鵬國民小學 11</w:t>
      </w:r>
      <w:r w:rsidR="00493359">
        <w:rPr>
          <w:rFonts w:ascii="標楷體" w:eastAsia="標楷體" w:hAnsi="標楷體" w:hint="eastAsia"/>
          <w:b/>
          <w:sz w:val="32"/>
        </w:rPr>
        <w:t>3</w:t>
      </w:r>
      <w:r w:rsidRPr="00957EAE">
        <w:rPr>
          <w:rFonts w:ascii="標楷體" w:eastAsia="標楷體" w:hAnsi="標楷體" w:hint="eastAsia"/>
          <w:b/>
          <w:sz w:val="32"/>
        </w:rPr>
        <w:t>學年度教師日課表</w:t>
      </w:r>
    </w:p>
    <w:p w:rsidR="00AB3021" w:rsidRPr="00957EAE" w:rsidRDefault="00AB3021" w:rsidP="00AB3021">
      <w:pPr>
        <w:spacing w:line="240" w:lineRule="atLeast"/>
        <w:jc w:val="center"/>
        <w:rPr>
          <w:rFonts w:ascii="標楷體" w:eastAsia="標楷體" w:hAnsi="標楷體"/>
          <w:b/>
          <w:sz w:val="32"/>
        </w:rPr>
      </w:pPr>
      <w:r w:rsidRPr="00957EAE">
        <w:rPr>
          <w:rFonts w:ascii="標楷體" w:eastAsia="標楷體" w:hAnsi="標楷體" w:hint="eastAsia"/>
          <w:b/>
          <w:sz w:val="32"/>
        </w:rPr>
        <w:t xml:space="preserve">                                任課教師：  老師</w:t>
      </w:r>
    </w:p>
    <w:tbl>
      <w:tblPr>
        <w:tblpPr w:leftFromText="180" w:rightFromText="180" w:vertAnchor="text" w:horzAnchor="margin" w:tblpY="2"/>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0"/>
        <w:gridCol w:w="1658"/>
        <w:gridCol w:w="1384"/>
        <w:gridCol w:w="1559"/>
        <w:gridCol w:w="1560"/>
        <w:gridCol w:w="1417"/>
        <w:gridCol w:w="1418"/>
      </w:tblGrid>
      <w:tr w:rsidR="00AB3021" w:rsidRPr="00957EAE" w:rsidTr="00BB50C5">
        <w:trPr>
          <w:trHeight w:val="420"/>
        </w:trPr>
        <w:tc>
          <w:tcPr>
            <w:tcW w:w="530" w:type="dxa"/>
            <w:tcBorders>
              <w:top w:val="single" w:sz="12" w:space="0" w:color="auto"/>
              <w:left w:val="single" w:sz="12" w:space="0" w:color="auto"/>
              <w:bottom w:val="doub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rPr>
            </w:pPr>
            <w:r w:rsidRPr="00957EAE">
              <w:rPr>
                <w:rFonts w:ascii="標楷體" w:eastAsia="標楷體" w:hAnsi="標楷體" w:hint="eastAsia"/>
                <w:b/>
                <w:bCs/>
              </w:rPr>
              <w:t>節次</w:t>
            </w:r>
          </w:p>
        </w:tc>
        <w:tc>
          <w:tcPr>
            <w:tcW w:w="1658" w:type="dxa"/>
            <w:tcBorders>
              <w:top w:val="single" w:sz="12" w:space="0" w:color="auto"/>
              <w:left w:val="single" w:sz="4" w:space="0" w:color="auto"/>
              <w:bottom w:val="doub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rPr>
            </w:pPr>
            <w:r w:rsidRPr="00957EAE">
              <w:rPr>
                <w:rFonts w:ascii="標楷體" w:eastAsia="標楷體" w:hAnsi="標楷體" w:hint="eastAsia"/>
                <w:b/>
                <w:bCs/>
              </w:rPr>
              <w:t>時間</w:t>
            </w:r>
          </w:p>
        </w:tc>
        <w:tc>
          <w:tcPr>
            <w:tcW w:w="1384" w:type="dxa"/>
            <w:tcBorders>
              <w:top w:val="single" w:sz="12" w:space="0" w:color="auto"/>
              <w:left w:val="single" w:sz="12" w:space="0" w:color="auto"/>
              <w:bottom w:val="doub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rPr>
            </w:pPr>
            <w:r w:rsidRPr="00957EAE">
              <w:rPr>
                <w:rFonts w:ascii="標楷體" w:eastAsia="標楷體" w:hAnsi="標楷體" w:hint="eastAsia"/>
                <w:b/>
                <w:bCs/>
              </w:rPr>
              <w:t>星期一</w:t>
            </w:r>
          </w:p>
        </w:tc>
        <w:tc>
          <w:tcPr>
            <w:tcW w:w="1559" w:type="dxa"/>
            <w:tcBorders>
              <w:top w:val="single" w:sz="12" w:space="0" w:color="auto"/>
              <w:left w:val="single" w:sz="4" w:space="0" w:color="auto"/>
              <w:bottom w:val="doub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rPr>
            </w:pPr>
            <w:r w:rsidRPr="00957EAE">
              <w:rPr>
                <w:rFonts w:ascii="標楷體" w:eastAsia="標楷體" w:hAnsi="標楷體" w:hint="eastAsia"/>
                <w:b/>
                <w:bCs/>
              </w:rPr>
              <w:t>星期二</w:t>
            </w:r>
          </w:p>
        </w:tc>
        <w:tc>
          <w:tcPr>
            <w:tcW w:w="1560" w:type="dxa"/>
            <w:tcBorders>
              <w:top w:val="single" w:sz="12" w:space="0" w:color="auto"/>
              <w:left w:val="single" w:sz="4" w:space="0" w:color="auto"/>
              <w:bottom w:val="doub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rPr>
            </w:pPr>
            <w:r w:rsidRPr="00957EAE">
              <w:rPr>
                <w:rFonts w:ascii="標楷體" w:eastAsia="標楷體" w:hAnsi="標楷體" w:hint="eastAsia"/>
                <w:b/>
                <w:bCs/>
              </w:rPr>
              <w:t>星期三</w:t>
            </w:r>
          </w:p>
        </w:tc>
        <w:tc>
          <w:tcPr>
            <w:tcW w:w="1417" w:type="dxa"/>
            <w:tcBorders>
              <w:top w:val="single" w:sz="12" w:space="0" w:color="auto"/>
              <w:left w:val="single" w:sz="4" w:space="0" w:color="auto"/>
              <w:bottom w:val="doub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rPr>
            </w:pPr>
            <w:r w:rsidRPr="00957EAE">
              <w:rPr>
                <w:rFonts w:ascii="標楷體" w:eastAsia="標楷體" w:hAnsi="標楷體" w:hint="eastAsia"/>
                <w:b/>
                <w:bCs/>
              </w:rPr>
              <w:t>星期四</w:t>
            </w:r>
          </w:p>
        </w:tc>
        <w:tc>
          <w:tcPr>
            <w:tcW w:w="1418" w:type="dxa"/>
            <w:tcBorders>
              <w:top w:val="single" w:sz="12" w:space="0" w:color="auto"/>
              <w:left w:val="single" w:sz="4" w:space="0" w:color="auto"/>
              <w:bottom w:val="doub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rPr>
            </w:pPr>
            <w:r w:rsidRPr="00957EAE">
              <w:rPr>
                <w:rFonts w:ascii="標楷體" w:eastAsia="標楷體" w:hAnsi="標楷體" w:hint="eastAsia"/>
                <w:b/>
                <w:bCs/>
              </w:rPr>
              <w:t>星期五</w:t>
            </w:r>
          </w:p>
        </w:tc>
      </w:tr>
      <w:tr w:rsidR="00AB3021" w:rsidRPr="00957EAE" w:rsidTr="00BB50C5">
        <w:trPr>
          <w:cantSplit/>
          <w:trHeight w:val="720"/>
        </w:trPr>
        <w:tc>
          <w:tcPr>
            <w:tcW w:w="530" w:type="dxa"/>
            <w:tcBorders>
              <w:top w:val="double" w:sz="4" w:space="0" w:color="auto"/>
              <w:left w:val="single" w:sz="12"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b/>
                <w:bCs/>
              </w:rPr>
            </w:pPr>
          </w:p>
        </w:tc>
        <w:tc>
          <w:tcPr>
            <w:tcW w:w="1658" w:type="dxa"/>
            <w:tcBorders>
              <w:top w:val="doub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07:50~08:00</w:t>
            </w:r>
          </w:p>
        </w:tc>
        <w:tc>
          <w:tcPr>
            <w:tcW w:w="7338" w:type="dxa"/>
            <w:gridSpan w:val="5"/>
            <w:tcBorders>
              <w:top w:val="double" w:sz="4" w:space="0" w:color="auto"/>
              <w:left w:val="single" w:sz="12"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32"/>
              </w:rPr>
            </w:pPr>
            <w:r w:rsidRPr="00493359">
              <w:rPr>
                <w:rFonts w:ascii="標楷體" w:eastAsia="標楷體" w:hAnsi="標楷體" w:hint="eastAsia"/>
                <w:b/>
                <w:bCs/>
                <w:spacing w:val="159"/>
                <w:sz w:val="32"/>
                <w:fitText w:val="1760" w:id="-1044645119"/>
              </w:rPr>
              <w:t>全校共</w:t>
            </w:r>
            <w:r w:rsidRPr="00493359">
              <w:rPr>
                <w:rFonts w:ascii="標楷體" w:eastAsia="標楷體" w:hAnsi="標楷體" w:hint="eastAsia"/>
                <w:b/>
                <w:bCs/>
                <w:spacing w:val="2"/>
                <w:sz w:val="32"/>
                <w:fitText w:val="1760" w:id="-1044645119"/>
              </w:rPr>
              <w:t>讀</w:t>
            </w:r>
          </w:p>
        </w:tc>
      </w:tr>
      <w:tr w:rsidR="00AB3021" w:rsidRPr="00957EAE" w:rsidTr="00BB50C5">
        <w:trPr>
          <w:cantSplit/>
          <w:trHeight w:val="720"/>
        </w:trPr>
        <w:tc>
          <w:tcPr>
            <w:tcW w:w="530" w:type="dxa"/>
            <w:tcBorders>
              <w:top w:val="single" w:sz="4" w:space="0" w:color="auto"/>
              <w:left w:val="single" w:sz="12"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b/>
                <w:bCs/>
              </w:rPr>
            </w:pP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08:00~08:30</w:t>
            </w:r>
          </w:p>
        </w:tc>
        <w:tc>
          <w:tcPr>
            <w:tcW w:w="1384"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snapToGrid w:val="0"/>
              <w:jc w:val="center"/>
              <w:rPr>
                <w:rFonts w:ascii="標楷體" w:eastAsia="標楷體" w:hAnsi="標楷體"/>
                <w:b/>
                <w:bCs/>
                <w:sz w:val="28"/>
                <w:szCs w:val="28"/>
              </w:rPr>
            </w:pPr>
            <w:r w:rsidRPr="00957EAE">
              <w:rPr>
                <w:rFonts w:ascii="標楷體" w:eastAsia="標楷體" w:hAnsi="標楷體" w:hint="eastAsia"/>
                <w:b/>
                <w:bCs/>
                <w:sz w:val="28"/>
                <w:szCs w:val="28"/>
              </w:rPr>
              <w:t>會心時間</w:t>
            </w:r>
          </w:p>
        </w:tc>
        <w:tc>
          <w:tcPr>
            <w:tcW w:w="1559"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adjustRightInd w:val="0"/>
              <w:snapToGrid w:val="0"/>
              <w:jc w:val="center"/>
              <w:rPr>
                <w:rFonts w:ascii="標楷體" w:eastAsia="標楷體" w:hAnsi="標楷體"/>
                <w:b/>
                <w:bCs/>
                <w:sz w:val="28"/>
                <w:szCs w:val="28"/>
              </w:rPr>
            </w:pPr>
            <w:r w:rsidRPr="00957EAE">
              <w:rPr>
                <w:rFonts w:ascii="標楷體" w:eastAsia="標楷體" w:hAnsi="標楷體" w:hint="eastAsia"/>
                <w:b/>
                <w:bCs/>
                <w:sz w:val="32"/>
                <w:szCs w:val="28"/>
              </w:rPr>
              <w:t>樂隊</w:t>
            </w:r>
          </w:p>
        </w:tc>
        <w:tc>
          <w:tcPr>
            <w:tcW w:w="1560"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snapToGrid w:val="0"/>
              <w:jc w:val="center"/>
              <w:rPr>
                <w:rFonts w:ascii="標楷體" w:eastAsia="標楷體" w:hAnsi="標楷體"/>
                <w:b/>
                <w:bCs/>
                <w:sz w:val="28"/>
                <w:szCs w:val="28"/>
              </w:rPr>
            </w:pPr>
            <w:r w:rsidRPr="00957EAE">
              <w:rPr>
                <w:rFonts w:ascii="標楷體" w:eastAsia="標楷體" w:hAnsi="標楷體" w:hint="eastAsia"/>
                <w:b/>
                <w:bCs/>
                <w:sz w:val="28"/>
                <w:szCs w:val="28"/>
              </w:rPr>
              <w:t>兒童朝會</w:t>
            </w:r>
          </w:p>
        </w:tc>
        <w:tc>
          <w:tcPr>
            <w:tcW w:w="1417"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snapToGrid w:val="0"/>
              <w:jc w:val="center"/>
              <w:rPr>
                <w:rFonts w:ascii="標楷體" w:eastAsia="標楷體" w:hAnsi="標楷體"/>
                <w:b/>
                <w:bCs/>
                <w:sz w:val="28"/>
              </w:rPr>
            </w:pPr>
            <w:r w:rsidRPr="00957EAE">
              <w:rPr>
                <w:rFonts w:ascii="標楷體" w:eastAsia="標楷體" w:hAnsi="標楷體" w:hint="eastAsia"/>
                <w:b/>
                <w:bCs/>
                <w:sz w:val="28"/>
              </w:rPr>
              <w:t>會心時間</w:t>
            </w:r>
          </w:p>
        </w:tc>
        <w:tc>
          <w:tcPr>
            <w:tcW w:w="141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snapToGrid w:val="0"/>
              <w:jc w:val="center"/>
              <w:rPr>
                <w:rFonts w:ascii="標楷體" w:eastAsia="標楷體" w:hAnsi="標楷體"/>
                <w:b/>
                <w:bCs/>
                <w:sz w:val="28"/>
              </w:rPr>
            </w:pPr>
            <w:r w:rsidRPr="00957EAE">
              <w:rPr>
                <w:rFonts w:ascii="標楷體" w:eastAsia="標楷體" w:hAnsi="標楷體" w:hint="eastAsia"/>
                <w:b/>
                <w:bCs/>
                <w:sz w:val="28"/>
              </w:rPr>
              <w:t>社團活動</w:t>
            </w:r>
          </w:p>
        </w:tc>
      </w:tr>
      <w:tr w:rsidR="00AB3021" w:rsidRPr="00957EAE" w:rsidTr="00BB50C5">
        <w:trPr>
          <w:cantSplit/>
          <w:trHeight w:val="720"/>
        </w:trPr>
        <w:tc>
          <w:tcPr>
            <w:tcW w:w="530"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一</w:t>
            </w: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08:40~09:20</w:t>
            </w:r>
          </w:p>
        </w:tc>
        <w:tc>
          <w:tcPr>
            <w:tcW w:w="1384" w:type="dxa"/>
            <w:tcBorders>
              <w:top w:val="single" w:sz="4" w:space="0" w:color="auto"/>
              <w:left w:val="single" w:sz="12"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widowControl/>
              <w:jc w:val="center"/>
              <w:rPr>
                <w:rFonts w:ascii="標楷體" w:eastAsia="標楷體" w:hAnsi="標楷體"/>
                <w:color w:val="D9D9D9"/>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widowControl/>
              <w:rPr>
                <w:rFonts w:ascii="標楷體" w:eastAsia="標楷體" w:hAnsi="標楷體"/>
                <w:sz w:val="28"/>
                <w:szCs w:val="28"/>
              </w:rPr>
            </w:pPr>
            <w:r w:rsidRPr="00957EAE">
              <w:rPr>
                <w:rFonts w:ascii="標楷體" w:eastAsia="標楷體" w:hAnsi="標楷體" w:hint="eastAsia"/>
                <w:sz w:val="28"/>
                <w:szCs w:val="28"/>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8"/>
                <w:szCs w:val="28"/>
              </w:rPr>
            </w:pPr>
          </w:p>
        </w:tc>
        <w:tc>
          <w:tcPr>
            <w:tcW w:w="141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widowControl/>
              <w:jc w:val="center"/>
              <w:rPr>
                <w:rFonts w:ascii="標楷體" w:eastAsia="標楷體" w:hAnsi="標楷體"/>
                <w:sz w:val="28"/>
                <w:szCs w:val="28"/>
              </w:rPr>
            </w:pPr>
          </w:p>
        </w:tc>
      </w:tr>
      <w:tr w:rsidR="00AB3021" w:rsidRPr="00957EAE" w:rsidTr="00BB50C5">
        <w:trPr>
          <w:cantSplit/>
          <w:trHeight w:val="720"/>
        </w:trPr>
        <w:tc>
          <w:tcPr>
            <w:tcW w:w="530"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二</w:t>
            </w: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09:30~10:10</w:t>
            </w:r>
          </w:p>
        </w:tc>
        <w:tc>
          <w:tcPr>
            <w:tcW w:w="1384"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widowControl/>
              <w:rPr>
                <w:rFonts w:ascii="標楷體" w:eastAsia="標楷體" w:hAnsi="標楷體"/>
                <w:szCs w:val="22"/>
              </w:rPr>
            </w:pPr>
            <w:r w:rsidRPr="00957EAE">
              <w:rPr>
                <w:rFonts w:ascii="標楷體" w:eastAsia="標楷體" w:hAnsi="標楷體" w:hint="eastAsia"/>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adjustRightInd w:val="0"/>
              <w:snapToGrid w:val="0"/>
              <w:jc w:val="center"/>
              <w:rPr>
                <w:rFonts w:ascii="標楷體" w:eastAsia="標楷體" w:hAnsi="標楷體"/>
                <w:color w:val="D9D9D9"/>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adjustRightInd w:val="0"/>
              <w:snapToGrid w:val="0"/>
              <w:rPr>
                <w:rFonts w:ascii="標楷體" w:eastAsia="標楷體" w:hAnsi="標楷體"/>
                <w:sz w:val="28"/>
                <w:szCs w:val="28"/>
              </w:rPr>
            </w:pPr>
            <w:r w:rsidRPr="00957EAE">
              <w:rPr>
                <w:rFonts w:ascii="標楷體" w:eastAsia="標楷體" w:hAnsi="標楷體" w:hint="eastAsia"/>
                <w:sz w:val="28"/>
                <w:szCs w:val="28"/>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adjustRightInd w:val="0"/>
              <w:snapToGrid w:val="0"/>
              <w:rPr>
                <w:rFonts w:ascii="標楷體" w:eastAsia="標楷體" w:hAnsi="標楷體"/>
                <w:sz w:val="28"/>
                <w:szCs w:val="28"/>
              </w:rPr>
            </w:pPr>
          </w:p>
        </w:tc>
        <w:tc>
          <w:tcPr>
            <w:tcW w:w="141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widowControl/>
              <w:jc w:val="center"/>
              <w:rPr>
                <w:rFonts w:ascii="標楷體" w:eastAsia="標楷體" w:hAnsi="標楷體"/>
                <w:sz w:val="28"/>
                <w:szCs w:val="28"/>
              </w:rPr>
            </w:pPr>
          </w:p>
        </w:tc>
      </w:tr>
      <w:tr w:rsidR="00AB3021" w:rsidRPr="00957EAE" w:rsidTr="00BB50C5">
        <w:trPr>
          <w:cantSplit/>
          <w:trHeight w:val="720"/>
        </w:trPr>
        <w:tc>
          <w:tcPr>
            <w:tcW w:w="530" w:type="dxa"/>
            <w:tcBorders>
              <w:top w:val="single" w:sz="4" w:space="0" w:color="auto"/>
              <w:left w:val="single" w:sz="12"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b/>
                <w:bCs/>
                <w:sz w:val="28"/>
                <w:szCs w:val="28"/>
              </w:rPr>
            </w:pP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10:10~10:30</w:t>
            </w:r>
          </w:p>
        </w:tc>
        <w:tc>
          <w:tcPr>
            <w:tcW w:w="1384"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健身操</w:t>
            </w:r>
          </w:p>
        </w:tc>
        <w:tc>
          <w:tcPr>
            <w:tcW w:w="1559"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課間活動</w:t>
            </w:r>
          </w:p>
        </w:tc>
        <w:tc>
          <w:tcPr>
            <w:tcW w:w="1560"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美化校園</w:t>
            </w:r>
          </w:p>
        </w:tc>
        <w:tc>
          <w:tcPr>
            <w:tcW w:w="1417"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健身操</w:t>
            </w:r>
          </w:p>
        </w:tc>
        <w:tc>
          <w:tcPr>
            <w:tcW w:w="141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課間活動</w:t>
            </w:r>
          </w:p>
        </w:tc>
      </w:tr>
      <w:tr w:rsidR="00AB3021" w:rsidRPr="00957EAE" w:rsidTr="00BB50C5">
        <w:trPr>
          <w:cantSplit/>
          <w:trHeight w:val="720"/>
        </w:trPr>
        <w:tc>
          <w:tcPr>
            <w:tcW w:w="530"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三</w:t>
            </w: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10:30~11:10</w:t>
            </w:r>
          </w:p>
        </w:tc>
        <w:tc>
          <w:tcPr>
            <w:tcW w:w="1384"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rPr>
                <w:rFonts w:ascii="標楷體" w:eastAsia="標楷體" w:hAnsi="標楷體"/>
                <w:sz w:val="28"/>
                <w:szCs w:val="28"/>
              </w:rPr>
            </w:pPr>
            <w:r w:rsidRPr="00957EAE">
              <w:rPr>
                <w:rFonts w:ascii="標楷體" w:eastAsia="標楷體" w:hAnsi="標楷體" w:hint="eastAsia"/>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adjustRightInd w:val="0"/>
              <w:snapToGrid w:val="0"/>
              <w:jc w:val="center"/>
              <w:rPr>
                <w:rFonts w:ascii="標楷體" w:eastAsia="標楷體" w:hAnsi="標楷體"/>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8"/>
                <w:szCs w:val="28"/>
              </w:rPr>
            </w:pPr>
          </w:p>
        </w:tc>
        <w:tc>
          <w:tcPr>
            <w:tcW w:w="1418" w:type="dxa"/>
            <w:tcBorders>
              <w:top w:val="single" w:sz="4" w:space="0" w:color="auto"/>
              <w:left w:val="single" w:sz="4" w:space="0" w:color="auto"/>
              <w:bottom w:val="single" w:sz="4" w:space="0" w:color="auto"/>
              <w:right w:val="single" w:sz="12" w:space="0" w:color="auto"/>
            </w:tcBorders>
            <w:vAlign w:val="center"/>
          </w:tcPr>
          <w:p w:rsidR="00AB3021" w:rsidRPr="00957EAE" w:rsidRDefault="00AB3021" w:rsidP="00BB50C5">
            <w:pPr>
              <w:jc w:val="center"/>
              <w:rPr>
                <w:rFonts w:ascii="標楷體" w:eastAsia="標楷體" w:hAnsi="標楷體"/>
                <w:sz w:val="28"/>
                <w:szCs w:val="28"/>
              </w:rPr>
            </w:pPr>
          </w:p>
        </w:tc>
      </w:tr>
      <w:tr w:rsidR="00AB3021" w:rsidRPr="00957EAE" w:rsidTr="00BB50C5">
        <w:trPr>
          <w:cantSplit/>
          <w:trHeight w:val="720"/>
        </w:trPr>
        <w:tc>
          <w:tcPr>
            <w:tcW w:w="530" w:type="dxa"/>
            <w:tcBorders>
              <w:top w:val="single" w:sz="4" w:space="0" w:color="auto"/>
              <w:left w:val="single" w:sz="12" w:space="0" w:color="auto"/>
              <w:bottom w:val="doub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四</w:t>
            </w:r>
          </w:p>
        </w:tc>
        <w:tc>
          <w:tcPr>
            <w:tcW w:w="1658" w:type="dxa"/>
            <w:tcBorders>
              <w:top w:val="single" w:sz="4" w:space="0" w:color="auto"/>
              <w:left w:val="single" w:sz="4" w:space="0" w:color="auto"/>
              <w:bottom w:val="doub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11:20~12:00</w:t>
            </w:r>
          </w:p>
        </w:tc>
        <w:tc>
          <w:tcPr>
            <w:tcW w:w="1384" w:type="dxa"/>
            <w:tcBorders>
              <w:top w:val="single" w:sz="4" w:space="0" w:color="auto"/>
              <w:left w:val="single" w:sz="12" w:space="0" w:color="auto"/>
              <w:bottom w:val="double" w:sz="4" w:space="0" w:color="auto"/>
              <w:right w:val="single" w:sz="4" w:space="0" w:color="auto"/>
            </w:tcBorders>
            <w:vAlign w:val="center"/>
            <w:hideMark/>
          </w:tcPr>
          <w:p w:rsidR="00AB3021" w:rsidRPr="00957EAE" w:rsidRDefault="00AB3021" w:rsidP="00BB50C5">
            <w:pPr>
              <w:widowControl/>
              <w:rPr>
                <w:rFonts w:ascii="標楷體" w:eastAsia="標楷體" w:hAnsi="標楷體"/>
                <w:sz w:val="28"/>
                <w:szCs w:val="28"/>
              </w:rPr>
            </w:pPr>
            <w:r w:rsidRPr="00957EAE">
              <w:rPr>
                <w:rFonts w:ascii="標楷體" w:eastAsia="標楷體" w:hAnsi="標楷體" w:hint="eastAsia"/>
                <w:sz w:val="28"/>
                <w:szCs w:val="28"/>
              </w:rPr>
              <w:t xml:space="preserve"> </w:t>
            </w:r>
          </w:p>
        </w:tc>
        <w:tc>
          <w:tcPr>
            <w:tcW w:w="1559" w:type="dxa"/>
            <w:tcBorders>
              <w:top w:val="single" w:sz="4" w:space="0" w:color="auto"/>
              <w:left w:val="single" w:sz="4" w:space="0" w:color="auto"/>
              <w:bottom w:val="double" w:sz="4" w:space="0" w:color="auto"/>
              <w:right w:val="single" w:sz="4" w:space="0" w:color="auto"/>
            </w:tcBorders>
            <w:vAlign w:val="center"/>
          </w:tcPr>
          <w:p w:rsidR="00AB3021" w:rsidRPr="00957EAE" w:rsidRDefault="00AB3021" w:rsidP="00BB50C5">
            <w:pPr>
              <w:adjustRightInd w:val="0"/>
              <w:snapToGrid w:val="0"/>
              <w:jc w:val="center"/>
              <w:rPr>
                <w:rFonts w:ascii="標楷體" w:eastAsia="標楷體" w:hAnsi="標楷體"/>
                <w:sz w:val="28"/>
                <w:szCs w:val="28"/>
              </w:rPr>
            </w:pPr>
          </w:p>
        </w:tc>
        <w:tc>
          <w:tcPr>
            <w:tcW w:w="1560" w:type="dxa"/>
            <w:tcBorders>
              <w:top w:val="single" w:sz="4" w:space="0" w:color="auto"/>
              <w:left w:val="single" w:sz="4" w:space="0" w:color="auto"/>
              <w:bottom w:val="double" w:sz="4" w:space="0" w:color="auto"/>
              <w:right w:val="single" w:sz="4" w:space="0" w:color="auto"/>
            </w:tcBorders>
            <w:vAlign w:val="center"/>
          </w:tcPr>
          <w:p w:rsidR="00AB3021" w:rsidRPr="00957EAE" w:rsidRDefault="00AB3021" w:rsidP="00BB50C5">
            <w:pPr>
              <w:jc w:val="center"/>
              <w:rPr>
                <w:rFonts w:ascii="標楷體" w:eastAsia="標楷體" w:hAnsi="標楷體"/>
                <w:bCs/>
                <w:sz w:val="28"/>
                <w:szCs w:val="28"/>
              </w:rPr>
            </w:pPr>
          </w:p>
        </w:tc>
        <w:tc>
          <w:tcPr>
            <w:tcW w:w="1417" w:type="dxa"/>
            <w:tcBorders>
              <w:top w:val="single" w:sz="4" w:space="0" w:color="auto"/>
              <w:left w:val="single" w:sz="4" w:space="0" w:color="auto"/>
              <w:bottom w:val="double" w:sz="4" w:space="0" w:color="auto"/>
              <w:right w:val="single" w:sz="4" w:space="0" w:color="auto"/>
            </w:tcBorders>
            <w:vAlign w:val="center"/>
          </w:tcPr>
          <w:p w:rsidR="00AB3021" w:rsidRPr="00957EAE" w:rsidRDefault="00AB3021" w:rsidP="00BB50C5">
            <w:pPr>
              <w:rPr>
                <w:rFonts w:ascii="標楷體" w:eastAsia="標楷體" w:hAnsi="標楷體"/>
                <w:sz w:val="28"/>
                <w:szCs w:val="28"/>
              </w:rPr>
            </w:pPr>
          </w:p>
        </w:tc>
        <w:tc>
          <w:tcPr>
            <w:tcW w:w="1418" w:type="dxa"/>
            <w:tcBorders>
              <w:top w:val="single" w:sz="4" w:space="0" w:color="auto"/>
              <w:left w:val="single" w:sz="4" w:space="0" w:color="auto"/>
              <w:bottom w:val="double" w:sz="4" w:space="0" w:color="auto"/>
              <w:right w:val="single" w:sz="12" w:space="0" w:color="auto"/>
            </w:tcBorders>
            <w:vAlign w:val="center"/>
          </w:tcPr>
          <w:p w:rsidR="00AB3021" w:rsidRPr="00957EAE" w:rsidRDefault="00AB3021" w:rsidP="00BB50C5">
            <w:pPr>
              <w:adjustRightInd w:val="0"/>
              <w:snapToGrid w:val="0"/>
              <w:jc w:val="center"/>
              <w:rPr>
                <w:rFonts w:ascii="標楷體" w:eastAsia="標楷體" w:hAnsi="標楷體"/>
                <w:sz w:val="28"/>
                <w:szCs w:val="28"/>
              </w:rPr>
            </w:pPr>
          </w:p>
        </w:tc>
      </w:tr>
      <w:tr w:rsidR="00AB3021" w:rsidRPr="00957EAE" w:rsidTr="00BB50C5">
        <w:trPr>
          <w:cantSplit/>
          <w:trHeight w:val="360"/>
        </w:trPr>
        <w:tc>
          <w:tcPr>
            <w:tcW w:w="530" w:type="dxa"/>
            <w:tcBorders>
              <w:top w:val="double" w:sz="4" w:space="0" w:color="auto"/>
              <w:left w:val="single" w:sz="12"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b/>
                <w:bCs/>
                <w:sz w:val="28"/>
                <w:szCs w:val="28"/>
              </w:rPr>
            </w:pPr>
          </w:p>
        </w:tc>
        <w:tc>
          <w:tcPr>
            <w:tcW w:w="1658" w:type="dxa"/>
            <w:tcBorders>
              <w:top w:val="doub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12:00~12:40</w:t>
            </w:r>
          </w:p>
        </w:tc>
        <w:tc>
          <w:tcPr>
            <w:tcW w:w="7338" w:type="dxa"/>
            <w:gridSpan w:val="5"/>
            <w:vMerge w:val="restart"/>
            <w:tcBorders>
              <w:top w:val="double" w:sz="4" w:space="0" w:color="auto"/>
              <w:left w:val="single" w:sz="12"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午餐與休憩</w:t>
            </w:r>
          </w:p>
        </w:tc>
      </w:tr>
      <w:tr w:rsidR="00AB3021" w:rsidRPr="00957EAE" w:rsidTr="00BB50C5">
        <w:trPr>
          <w:cantSplit/>
          <w:trHeight w:val="360"/>
        </w:trPr>
        <w:tc>
          <w:tcPr>
            <w:tcW w:w="530" w:type="dxa"/>
            <w:tcBorders>
              <w:top w:val="single" w:sz="4" w:space="0" w:color="auto"/>
              <w:left w:val="single" w:sz="12"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b/>
                <w:bCs/>
                <w:sz w:val="28"/>
                <w:szCs w:val="28"/>
              </w:rPr>
            </w:pP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12:40~13:10</w:t>
            </w:r>
          </w:p>
        </w:tc>
        <w:tc>
          <w:tcPr>
            <w:tcW w:w="7338" w:type="dxa"/>
            <w:gridSpan w:val="5"/>
            <w:vMerge/>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widowControl/>
              <w:rPr>
                <w:rFonts w:ascii="標楷體" w:eastAsia="標楷體" w:hAnsi="標楷體"/>
                <w:b/>
                <w:bCs/>
                <w:sz w:val="28"/>
                <w:szCs w:val="28"/>
              </w:rPr>
            </w:pPr>
          </w:p>
        </w:tc>
      </w:tr>
      <w:tr w:rsidR="00AB3021" w:rsidRPr="00957EAE" w:rsidTr="00BB50C5">
        <w:trPr>
          <w:cantSplit/>
          <w:trHeight w:val="720"/>
        </w:trPr>
        <w:tc>
          <w:tcPr>
            <w:tcW w:w="530" w:type="dxa"/>
            <w:tcBorders>
              <w:top w:val="nil"/>
              <w:left w:val="single" w:sz="12"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五</w:t>
            </w: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13:20~14:00</w:t>
            </w:r>
          </w:p>
        </w:tc>
        <w:tc>
          <w:tcPr>
            <w:tcW w:w="1384" w:type="dxa"/>
            <w:tcBorders>
              <w:top w:val="nil"/>
              <w:left w:val="single" w:sz="12" w:space="0" w:color="auto"/>
              <w:bottom w:val="single" w:sz="4" w:space="0" w:color="auto"/>
              <w:right w:val="single" w:sz="4" w:space="0" w:color="auto"/>
            </w:tcBorders>
            <w:vAlign w:val="center"/>
            <w:hideMark/>
          </w:tcPr>
          <w:p w:rsidR="00AB3021" w:rsidRPr="00957EAE" w:rsidRDefault="00AB3021" w:rsidP="00BB50C5">
            <w:pPr>
              <w:widowControl/>
              <w:rPr>
                <w:rFonts w:ascii="標楷體" w:eastAsia="標楷體" w:hAnsi="標楷體"/>
                <w:sz w:val="28"/>
                <w:szCs w:val="28"/>
              </w:rPr>
            </w:pPr>
            <w:r w:rsidRPr="00957EAE">
              <w:rPr>
                <w:rFonts w:ascii="標楷體" w:eastAsia="標楷體" w:hAnsi="標楷體" w:hint="eastAsia"/>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color w:val="D9D9D9"/>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6"/>
                <w:szCs w:val="26"/>
              </w:rPr>
            </w:pPr>
          </w:p>
        </w:tc>
        <w:tc>
          <w:tcPr>
            <w:tcW w:w="1417" w:type="dxa"/>
            <w:tcBorders>
              <w:top w:val="nil"/>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8"/>
                <w:szCs w:val="28"/>
              </w:rPr>
            </w:pPr>
          </w:p>
        </w:tc>
        <w:tc>
          <w:tcPr>
            <w:tcW w:w="1418" w:type="dxa"/>
            <w:tcBorders>
              <w:top w:val="nil"/>
              <w:left w:val="single" w:sz="4" w:space="0" w:color="auto"/>
              <w:bottom w:val="single" w:sz="4" w:space="0" w:color="auto"/>
              <w:right w:val="single" w:sz="12" w:space="0" w:color="auto"/>
            </w:tcBorders>
            <w:vAlign w:val="center"/>
          </w:tcPr>
          <w:p w:rsidR="00AB3021" w:rsidRPr="00957EAE" w:rsidRDefault="00AB3021" w:rsidP="00BB50C5">
            <w:pPr>
              <w:adjustRightInd w:val="0"/>
              <w:snapToGrid w:val="0"/>
              <w:rPr>
                <w:rFonts w:ascii="標楷體" w:eastAsia="標楷體" w:hAnsi="標楷體"/>
                <w:color w:val="00B050"/>
                <w:sz w:val="28"/>
                <w:szCs w:val="28"/>
              </w:rPr>
            </w:pPr>
            <w:r w:rsidRPr="00957EAE">
              <w:rPr>
                <w:rFonts w:ascii="標楷體" w:eastAsia="標楷體" w:hAnsi="標楷體" w:hint="eastAsia"/>
                <w:sz w:val="28"/>
                <w:szCs w:val="28"/>
              </w:rPr>
              <w:t xml:space="preserve"> </w:t>
            </w:r>
          </w:p>
        </w:tc>
      </w:tr>
      <w:tr w:rsidR="00AB3021" w:rsidRPr="00957EAE" w:rsidTr="00BB50C5">
        <w:trPr>
          <w:cantSplit/>
          <w:trHeight w:val="720"/>
        </w:trPr>
        <w:tc>
          <w:tcPr>
            <w:tcW w:w="530"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lastRenderedPageBreak/>
              <w:t>六</w:t>
            </w: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14:10~14:50</w:t>
            </w:r>
          </w:p>
        </w:tc>
        <w:tc>
          <w:tcPr>
            <w:tcW w:w="1384"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rPr>
                <w:rFonts w:ascii="標楷體" w:eastAsia="標楷體" w:hAnsi="標楷體"/>
                <w:sz w:val="28"/>
                <w:szCs w:val="28"/>
              </w:rPr>
            </w:pPr>
            <w:r w:rsidRPr="00957EAE">
              <w:rPr>
                <w:rFonts w:ascii="標楷體" w:eastAsia="標楷體" w:hAnsi="標楷體" w:hint="eastAsia"/>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adjustRightInd w:val="0"/>
              <w:snapToGrid w:val="0"/>
              <w:jc w:val="center"/>
              <w:rPr>
                <w:rFonts w:ascii="標楷體" w:eastAsia="標楷體" w:hAnsi="標楷體"/>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B3021" w:rsidRPr="00957EAE" w:rsidRDefault="00AB3021" w:rsidP="00BB50C5">
            <w:pPr>
              <w:widowControl/>
              <w:rPr>
                <w:rFonts w:ascii="標楷體" w:eastAsia="標楷體" w:hAnsi="標楷體"/>
                <w:szCs w:val="22"/>
              </w:rPr>
            </w:pPr>
          </w:p>
        </w:tc>
        <w:tc>
          <w:tcPr>
            <w:tcW w:w="1418" w:type="dxa"/>
            <w:tcBorders>
              <w:top w:val="single" w:sz="4" w:space="0" w:color="auto"/>
              <w:left w:val="single" w:sz="4" w:space="0" w:color="auto"/>
              <w:bottom w:val="single" w:sz="4" w:space="0" w:color="auto"/>
              <w:right w:val="single" w:sz="12" w:space="0" w:color="auto"/>
            </w:tcBorders>
          </w:tcPr>
          <w:p w:rsidR="00AB3021" w:rsidRPr="00957EAE" w:rsidRDefault="00AB3021" w:rsidP="00BB50C5">
            <w:pPr>
              <w:jc w:val="center"/>
              <w:rPr>
                <w:rFonts w:ascii="標楷體" w:eastAsia="標楷體" w:hAnsi="標楷體"/>
                <w:sz w:val="28"/>
                <w:szCs w:val="28"/>
              </w:rPr>
            </w:pPr>
          </w:p>
        </w:tc>
      </w:tr>
      <w:tr w:rsidR="00AB3021" w:rsidRPr="00957EAE" w:rsidTr="00BB50C5">
        <w:trPr>
          <w:cantSplit/>
          <w:trHeight w:val="720"/>
        </w:trPr>
        <w:tc>
          <w:tcPr>
            <w:tcW w:w="530" w:type="dxa"/>
            <w:tcBorders>
              <w:top w:val="single" w:sz="4" w:space="0" w:color="auto"/>
              <w:left w:val="single" w:sz="12"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b/>
                <w:bCs/>
                <w:sz w:val="28"/>
                <w:szCs w:val="28"/>
              </w:rPr>
            </w:pP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14:50~15:05</w:t>
            </w:r>
          </w:p>
        </w:tc>
        <w:tc>
          <w:tcPr>
            <w:tcW w:w="7338" w:type="dxa"/>
            <w:gridSpan w:val="5"/>
            <w:tcBorders>
              <w:top w:val="single" w:sz="4" w:space="0" w:color="auto"/>
              <w:left w:val="single" w:sz="12"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校園美化</w:t>
            </w:r>
          </w:p>
        </w:tc>
      </w:tr>
      <w:tr w:rsidR="00AB3021" w:rsidRPr="00957EAE" w:rsidTr="00BB50C5">
        <w:trPr>
          <w:cantSplit/>
          <w:trHeight w:val="720"/>
        </w:trPr>
        <w:tc>
          <w:tcPr>
            <w:tcW w:w="530" w:type="dxa"/>
            <w:tcBorders>
              <w:top w:val="single" w:sz="4" w:space="0" w:color="auto"/>
              <w:left w:val="single" w:sz="12" w:space="0" w:color="auto"/>
              <w:bottom w:val="single" w:sz="4" w:space="0" w:color="auto"/>
              <w:right w:val="single" w:sz="4"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七</w:t>
            </w:r>
          </w:p>
        </w:tc>
        <w:tc>
          <w:tcPr>
            <w:tcW w:w="1658" w:type="dxa"/>
            <w:tcBorders>
              <w:top w:val="single" w:sz="4" w:space="0" w:color="auto"/>
              <w:left w:val="single" w:sz="4" w:space="0" w:color="auto"/>
              <w:bottom w:val="single" w:sz="4"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15:05~15:45</w:t>
            </w:r>
          </w:p>
        </w:tc>
        <w:tc>
          <w:tcPr>
            <w:tcW w:w="1384" w:type="dxa"/>
            <w:tcBorders>
              <w:top w:val="single" w:sz="4" w:space="0" w:color="auto"/>
              <w:left w:val="single" w:sz="12" w:space="0" w:color="auto"/>
              <w:bottom w:val="single" w:sz="4" w:space="0" w:color="auto"/>
              <w:right w:val="single" w:sz="4" w:space="0" w:color="auto"/>
            </w:tcBorders>
            <w:vAlign w:val="center"/>
          </w:tcPr>
          <w:p w:rsidR="00AB3021" w:rsidRPr="00957EAE" w:rsidRDefault="00AB3021" w:rsidP="00BB50C5">
            <w:pPr>
              <w:adjustRightInd w:val="0"/>
              <w:snapToGrid w:val="0"/>
              <w:jc w:val="center"/>
              <w:rPr>
                <w:rFonts w:ascii="標楷體" w:eastAsia="標楷體" w:hAnsi="標楷體"/>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8"/>
                <w:szCs w:val="28"/>
              </w:rPr>
            </w:pPr>
          </w:p>
        </w:tc>
        <w:tc>
          <w:tcPr>
            <w:tcW w:w="1560"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jc w:val="center"/>
              <w:rPr>
                <w:rFonts w:ascii="標楷體" w:eastAsia="標楷體" w:hAnsi="標楷體"/>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AB3021" w:rsidRPr="00957EAE" w:rsidRDefault="00AB3021" w:rsidP="00BB50C5">
            <w:pPr>
              <w:adjustRightInd w:val="0"/>
              <w:snapToGrid w:val="0"/>
              <w:jc w:val="center"/>
              <w:rPr>
                <w:rFonts w:ascii="標楷體" w:eastAsia="標楷體" w:hAnsi="標楷體"/>
                <w:color w:val="FF0000"/>
                <w:sz w:val="28"/>
                <w:szCs w:val="28"/>
              </w:rPr>
            </w:pPr>
          </w:p>
        </w:tc>
        <w:tc>
          <w:tcPr>
            <w:tcW w:w="1418" w:type="dxa"/>
            <w:tcBorders>
              <w:top w:val="single" w:sz="4" w:space="0" w:color="auto"/>
              <w:left w:val="single" w:sz="4" w:space="0" w:color="auto"/>
              <w:bottom w:val="single" w:sz="4" w:space="0" w:color="auto"/>
              <w:right w:val="single" w:sz="12" w:space="0" w:color="auto"/>
            </w:tcBorders>
          </w:tcPr>
          <w:p w:rsidR="00AB3021" w:rsidRPr="00957EAE" w:rsidRDefault="00AB3021" w:rsidP="00BB50C5">
            <w:pPr>
              <w:jc w:val="center"/>
              <w:rPr>
                <w:rFonts w:ascii="標楷體" w:eastAsia="標楷體" w:hAnsi="標楷體"/>
                <w:color w:val="00B050"/>
                <w:sz w:val="28"/>
                <w:szCs w:val="28"/>
              </w:rPr>
            </w:pPr>
          </w:p>
        </w:tc>
      </w:tr>
      <w:tr w:rsidR="00AB3021" w:rsidRPr="00957EAE" w:rsidTr="00BB50C5">
        <w:trPr>
          <w:cantSplit/>
          <w:trHeight w:val="720"/>
        </w:trPr>
        <w:tc>
          <w:tcPr>
            <w:tcW w:w="530" w:type="dxa"/>
            <w:tcBorders>
              <w:top w:val="single" w:sz="4" w:space="0" w:color="auto"/>
              <w:left w:val="single" w:sz="12" w:space="0" w:color="auto"/>
              <w:bottom w:val="single" w:sz="12" w:space="0" w:color="auto"/>
              <w:right w:val="single" w:sz="4" w:space="0" w:color="auto"/>
            </w:tcBorders>
            <w:vAlign w:val="center"/>
          </w:tcPr>
          <w:p w:rsidR="00AB3021" w:rsidRPr="00957EAE" w:rsidRDefault="00AB3021" w:rsidP="00BB50C5">
            <w:pPr>
              <w:jc w:val="center"/>
              <w:rPr>
                <w:rFonts w:ascii="標楷體" w:eastAsia="標楷體" w:hAnsi="標楷體"/>
                <w:b/>
                <w:bCs/>
                <w:sz w:val="28"/>
                <w:szCs w:val="28"/>
              </w:rPr>
            </w:pPr>
          </w:p>
        </w:tc>
        <w:tc>
          <w:tcPr>
            <w:tcW w:w="1658" w:type="dxa"/>
            <w:tcBorders>
              <w:top w:val="single" w:sz="4" w:space="0" w:color="auto"/>
              <w:left w:val="single" w:sz="4" w:space="0" w:color="auto"/>
              <w:bottom w:val="single" w:sz="12"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15:45~</w:t>
            </w:r>
          </w:p>
        </w:tc>
        <w:tc>
          <w:tcPr>
            <w:tcW w:w="7338" w:type="dxa"/>
            <w:gridSpan w:val="5"/>
            <w:tcBorders>
              <w:top w:val="single" w:sz="4" w:space="0" w:color="auto"/>
              <w:left w:val="single" w:sz="12" w:space="0" w:color="auto"/>
              <w:bottom w:val="single" w:sz="12" w:space="0" w:color="auto"/>
              <w:right w:val="single" w:sz="12" w:space="0" w:color="auto"/>
            </w:tcBorders>
            <w:vAlign w:val="center"/>
            <w:hideMark/>
          </w:tcPr>
          <w:p w:rsidR="00AB3021" w:rsidRPr="00957EAE" w:rsidRDefault="00AB3021" w:rsidP="00BB50C5">
            <w:pPr>
              <w:jc w:val="center"/>
              <w:rPr>
                <w:rFonts w:ascii="標楷體" w:eastAsia="標楷體" w:hAnsi="標楷體"/>
                <w:b/>
                <w:bCs/>
                <w:sz w:val="28"/>
                <w:szCs w:val="28"/>
              </w:rPr>
            </w:pPr>
            <w:r w:rsidRPr="00957EAE">
              <w:rPr>
                <w:rFonts w:ascii="標楷體" w:eastAsia="標楷體" w:hAnsi="標楷體" w:hint="eastAsia"/>
                <w:b/>
                <w:bCs/>
                <w:sz w:val="28"/>
                <w:szCs w:val="28"/>
              </w:rPr>
              <w:t>夕陽伴我歸</w:t>
            </w:r>
          </w:p>
        </w:tc>
      </w:tr>
    </w:tbl>
    <w:p w:rsidR="00AB3021" w:rsidRPr="00957EAE" w:rsidRDefault="00AB3021" w:rsidP="00AB3021">
      <w:pPr>
        <w:rPr>
          <w:rFonts w:ascii="標楷體" w:eastAsia="標楷體" w:hAnsi="標楷體"/>
          <w:color w:val="00B050"/>
        </w:rPr>
      </w:pPr>
    </w:p>
    <w:p w:rsidR="00AB3021" w:rsidRPr="00957EAE" w:rsidRDefault="00AB3021" w:rsidP="00AB3021">
      <w:pPr>
        <w:rPr>
          <w:rFonts w:ascii="標楷體" w:eastAsia="標楷體" w:hAnsi="標楷體"/>
          <w:color w:val="00B050"/>
        </w:rPr>
      </w:pPr>
    </w:p>
    <w:p w:rsidR="00AB3021" w:rsidRPr="00957EAE" w:rsidRDefault="00AB3021" w:rsidP="00AB3021">
      <w:pPr>
        <w:spacing w:line="240" w:lineRule="atLeast"/>
        <w:jc w:val="center"/>
        <w:rPr>
          <w:rFonts w:ascii="標楷體" w:eastAsia="標楷體" w:hAnsi="標楷體"/>
          <w:color w:val="00B050"/>
        </w:rPr>
      </w:pPr>
    </w:p>
    <w:p w:rsidR="00D02763" w:rsidRDefault="00D02763">
      <w:pPr>
        <w:pStyle w:val="Textbody"/>
        <w:snapToGrid w:val="0"/>
        <w:jc w:val="left"/>
      </w:pPr>
    </w:p>
    <w:p w:rsidR="00D02763" w:rsidRDefault="00D02763">
      <w:pPr>
        <w:pStyle w:val="Textbody"/>
        <w:snapToGrid w:val="0"/>
        <w:jc w:val="left"/>
      </w:pPr>
    </w:p>
    <w:sectPr w:rsidR="00D02763">
      <w:footerReference w:type="default" r:id="rId9"/>
      <w:pgSz w:w="16839" w:h="11907" w:orient="landscape"/>
      <w:pgMar w:top="720" w:right="1134" w:bottom="851"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7FDF" w:rsidRDefault="000C7FDF">
      <w:r>
        <w:separator/>
      </w:r>
    </w:p>
  </w:endnote>
  <w:endnote w:type="continuationSeparator" w:id="0">
    <w:p w:rsidR="000C7FDF" w:rsidRDefault="000C7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0C5" w:rsidRDefault="00BB50C5">
    <w:pPr>
      <w:pStyle w:val="Textbody"/>
      <w:tabs>
        <w:tab w:val="center" w:pos="4153"/>
        <w:tab w:val="right" w:pos="8306"/>
      </w:tabs>
      <w:jc w:val="center"/>
    </w:pPr>
    <w:r>
      <w:rPr>
        <w:rFonts w:eastAsia="Times New Roman"/>
      </w:rPr>
      <w:fldChar w:fldCharType="begin"/>
    </w:r>
    <w:r>
      <w:rPr>
        <w:rFonts w:eastAsia="Times New Roman"/>
      </w:rPr>
      <w:instrText xml:space="preserve"> PAGE </w:instrText>
    </w:r>
    <w:r>
      <w:rPr>
        <w:rFonts w:eastAsia="Times New Roman"/>
      </w:rPr>
      <w:fldChar w:fldCharType="separate"/>
    </w:r>
    <w:r>
      <w:rPr>
        <w:rFonts w:eastAsia="Times New Roman"/>
      </w:rPr>
      <w:t>2</w:t>
    </w:r>
    <w:r>
      <w:rPr>
        <w:rFonts w:eastAsia="Times New Roman"/>
      </w:rPr>
      <w:fldChar w:fldCharType="end"/>
    </w:r>
  </w:p>
  <w:p w:rsidR="00BB50C5" w:rsidRDefault="00BB50C5">
    <w:pPr>
      <w:pStyle w:val="Textbody"/>
      <w:tabs>
        <w:tab w:val="center" w:pos="4153"/>
        <w:tab w:val="right" w:pos="8306"/>
      </w:tabs>
      <w:spacing w:after="99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0C5" w:rsidRDefault="00BB50C5">
    <w:pPr>
      <w:pStyle w:val="a7"/>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p w:rsidR="00BB50C5" w:rsidRDefault="00BB50C5">
    <w:pPr>
      <w:pStyle w:val="Textbody"/>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7FDF" w:rsidRDefault="000C7FDF">
      <w:r>
        <w:separator/>
      </w:r>
    </w:p>
  </w:footnote>
  <w:footnote w:type="continuationSeparator" w:id="0">
    <w:p w:rsidR="000C7FDF" w:rsidRDefault="000C7F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D238B"/>
    <w:multiLevelType w:val="hybridMultilevel"/>
    <w:tmpl w:val="EC7E3B78"/>
    <w:lvl w:ilvl="0" w:tplc="FAAE9AB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 w15:restartNumberingAfterBreak="0">
    <w:nsid w:val="33AE67F6"/>
    <w:multiLevelType w:val="hybridMultilevel"/>
    <w:tmpl w:val="3ADC7E22"/>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 w15:restartNumberingAfterBreak="0">
    <w:nsid w:val="41AB0CEE"/>
    <w:multiLevelType w:val="multilevel"/>
    <w:tmpl w:val="6204AC84"/>
    <w:lvl w:ilvl="0">
      <w:start w:val="1"/>
      <w:numFmt w:val="ideographLegalTraditional"/>
      <w:suff w:val="nothing"/>
      <w:lvlText w:val="%1、"/>
      <w:lvlJc w:val="left"/>
      <w:pPr>
        <w:ind w:left="425" w:hanging="425"/>
      </w:pPr>
      <w:rPr>
        <w:lang w:val="en-US"/>
      </w:rPr>
    </w:lvl>
    <w:lvl w:ilvl="1">
      <w:start w:val="1"/>
      <w:numFmt w:val="decimal"/>
      <w:lvlText w:val="%2、"/>
      <w:lvlJc w:val="left"/>
      <w:pPr>
        <w:ind w:left="1560" w:hanging="567"/>
      </w:pPr>
    </w:lvl>
    <w:lvl w:ilvl="2">
      <w:start w:val="1"/>
      <w:numFmt w:val="decimal"/>
      <w:suff w:val="nothing"/>
      <w:lvlText w:val="%3、"/>
      <w:lvlJc w:val="left"/>
      <w:pPr>
        <w:ind w:left="1418" w:hanging="567"/>
      </w:pPr>
    </w:lvl>
    <w:lvl w:ilvl="3">
      <w:start w:val="1"/>
      <w:numFmt w:val="decimal"/>
      <w:suff w:val="nothing"/>
      <w:lvlText w:val="%4、"/>
      <w:lvlJc w:val="left"/>
      <w:pPr>
        <w:ind w:left="1984" w:hanging="708"/>
      </w:pPr>
      <w:rPr>
        <w:lang w:val="en-US"/>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3" w15:restartNumberingAfterBreak="0">
    <w:nsid w:val="492A11A3"/>
    <w:multiLevelType w:val="hybridMultilevel"/>
    <w:tmpl w:val="A796A3B0"/>
    <w:lvl w:ilvl="0" w:tplc="65341C3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763"/>
    <w:rsid w:val="000C7FDF"/>
    <w:rsid w:val="00166B38"/>
    <w:rsid w:val="00205741"/>
    <w:rsid w:val="00242943"/>
    <w:rsid w:val="00250228"/>
    <w:rsid w:val="002C27EE"/>
    <w:rsid w:val="00455F26"/>
    <w:rsid w:val="004841FE"/>
    <w:rsid w:val="00493359"/>
    <w:rsid w:val="005151CA"/>
    <w:rsid w:val="00560090"/>
    <w:rsid w:val="005B5359"/>
    <w:rsid w:val="005C6F03"/>
    <w:rsid w:val="005E244F"/>
    <w:rsid w:val="006319B8"/>
    <w:rsid w:val="00651EE2"/>
    <w:rsid w:val="006B780B"/>
    <w:rsid w:val="009062CD"/>
    <w:rsid w:val="00926F74"/>
    <w:rsid w:val="00961321"/>
    <w:rsid w:val="00A1056E"/>
    <w:rsid w:val="00A855A4"/>
    <w:rsid w:val="00A93F32"/>
    <w:rsid w:val="00AB3021"/>
    <w:rsid w:val="00B5432C"/>
    <w:rsid w:val="00B62E5D"/>
    <w:rsid w:val="00B86A6C"/>
    <w:rsid w:val="00B935EB"/>
    <w:rsid w:val="00BA2BCA"/>
    <w:rsid w:val="00BA7230"/>
    <w:rsid w:val="00BB50C5"/>
    <w:rsid w:val="00C061C8"/>
    <w:rsid w:val="00C108B3"/>
    <w:rsid w:val="00C53275"/>
    <w:rsid w:val="00CB4D0A"/>
    <w:rsid w:val="00D02763"/>
    <w:rsid w:val="00D10BF3"/>
    <w:rsid w:val="00D74B31"/>
    <w:rsid w:val="00D75399"/>
    <w:rsid w:val="00E04386"/>
    <w:rsid w:val="00E0598E"/>
    <w:rsid w:val="00EA674D"/>
    <w:rsid w:val="00F5501D"/>
    <w:rsid w:val="00F94D45"/>
    <w:rsid w:val="00FE052A"/>
    <w:rsid w:val="00FE51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56DDF"/>
  <w15:docId w15:val="{EDA57C87-D73A-4020-B856-9BCA64FF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color w:val="000000"/>
        <w:lang w:val="en-US" w:eastAsia="zh-TW" w:bidi="ar-SA"/>
      </w:rPr>
    </w:rPrDefault>
    <w:pPrDefault>
      <w:pPr>
        <w:autoSpaceDN w:val="0"/>
        <w:ind w:firstLine="23"/>
        <w:jc w:val="both"/>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Textbody"/>
    <w:next w:val="Textbody"/>
    <w:uiPriority w:val="9"/>
    <w:qFormat/>
    <w:pPr>
      <w:keepNext/>
      <w:keepLines/>
      <w:spacing w:before="480" w:after="120"/>
      <w:outlineLvl w:val="0"/>
    </w:pPr>
    <w:rPr>
      <w:b/>
      <w:sz w:val="48"/>
      <w:szCs w:val="48"/>
    </w:rPr>
  </w:style>
  <w:style w:type="paragraph" w:styleId="2">
    <w:name w:val="heading 2"/>
    <w:basedOn w:val="Textbody"/>
    <w:next w:val="Textbody"/>
    <w:uiPriority w:val="9"/>
    <w:semiHidden/>
    <w:unhideWhenUsed/>
    <w:qFormat/>
    <w:pPr>
      <w:keepNext/>
      <w:keepLines/>
      <w:spacing w:before="360" w:after="80"/>
      <w:outlineLvl w:val="1"/>
    </w:pPr>
    <w:rPr>
      <w:b/>
      <w:sz w:val="36"/>
      <w:szCs w:val="36"/>
    </w:rPr>
  </w:style>
  <w:style w:type="paragraph" w:styleId="3">
    <w:name w:val="heading 3"/>
    <w:basedOn w:val="Textbody"/>
    <w:next w:val="Textbody"/>
    <w:uiPriority w:val="9"/>
    <w:semiHidden/>
    <w:unhideWhenUsed/>
    <w:qFormat/>
    <w:pPr>
      <w:keepNext/>
      <w:keepLines/>
      <w:spacing w:before="280" w:after="80"/>
      <w:outlineLvl w:val="2"/>
    </w:pPr>
    <w:rPr>
      <w:b/>
      <w:sz w:val="28"/>
      <w:szCs w:val="28"/>
    </w:rPr>
  </w:style>
  <w:style w:type="paragraph" w:styleId="4">
    <w:name w:val="heading 4"/>
    <w:basedOn w:val="Textbody"/>
    <w:next w:val="Textbody"/>
    <w:uiPriority w:val="9"/>
    <w:semiHidden/>
    <w:unhideWhenUsed/>
    <w:qFormat/>
    <w:pPr>
      <w:keepNext/>
      <w:keepLines/>
      <w:spacing w:before="240" w:after="40"/>
      <w:outlineLvl w:val="3"/>
    </w:pPr>
    <w:rPr>
      <w:b/>
      <w:sz w:val="24"/>
      <w:szCs w:val="24"/>
    </w:rPr>
  </w:style>
  <w:style w:type="paragraph" w:styleId="5">
    <w:name w:val="heading 5"/>
    <w:basedOn w:val="Textbody"/>
    <w:next w:val="Textbody"/>
    <w:uiPriority w:val="9"/>
    <w:semiHidden/>
    <w:unhideWhenUsed/>
    <w:qFormat/>
    <w:pPr>
      <w:keepNext/>
      <w:keepLines/>
      <w:spacing w:before="220" w:after="40"/>
      <w:outlineLvl w:val="4"/>
    </w:pPr>
    <w:rPr>
      <w:b/>
      <w:sz w:val="22"/>
      <w:szCs w:val="22"/>
    </w:rPr>
  </w:style>
  <w:style w:type="paragraph" w:styleId="6">
    <w:name w:val="heading 6"/>
    <w:basedOn w:val="Textbody"/>
    <w:next w:val="Textbody"/>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Textbody"/>
    <w:next w:val="Textbody"/>
    <w:pPr>
      <w:keepNext/>
      <w:keepLines/>
      <w:spacing w:before="480" w:after="120"/>
    </w:pPr>
    <w:rPr>
      <w:b/>
      <w:sz w:val="72"/>
      <w:szCs w:val="72"/>
    </w:rPr>
  </w:style>
  <w:style w:type="paragraph" w:customStyle="1" w:styleId="Textbody">
    <w:name w:val="Text body"/>
    <w:pPr>
      <w:suppressAutoHyphens/>
    </w:pPr>
  </w:style>
  <w:style w:type="paragraph" w:styleId="a3">
    <w:name w:val="Subtitle"/>
    <w:basedOn w:val="Textbody"/>
    <w:next w:val="Textbody"/>
    <w:uiPriority w:val="11"/>
    <w:qFormat/>
    <w:pPr>
      <w:keepNext/>
      <w:keepLines/>
      <w:spacing w:before="360" w:after="80"/>
    </w:pPr>
    <w:rPr>
      <w:rFonts w:ascii="Georgia" w:eastAsia="Georgia" w:hAnsi="Georgia" w:cs="Georgia"/>
      <w:i/>
      <w:color w:val="666666"/>
      <w:sz w:val="48"/>
      <w:szCs w:val="48"/>
    </w:rPr>
  </w:style>
  <w:style w:type="paragraph" w:styleId="a4">
    <w:name w:val="List Paragraph"/>
    <w:basedOn w:val="Textbody"/>
    <w:uiPriority w:val="34"/>
    <w:qFormat/>
    <w:pPr>
      <w:ind w:left="480"/>
    </w:pPr>
  </w:style>
  <w:style w:type="paragraph" w:styleId="a5">
    <w:name w:val="Balloon Text"/>
    <w:basedOn w:val="Textbody"/>
    <w:rPr>
      <w:rFonts w:ascii="Calibri Light" w:eastAsia="Calibri Light" w:hAnsi="Calibri Light" w:cs="Calibri Light"/>
      <w:sz w:val="18"/>
      <w:szCs w:val="18"/>
    </w:rPr>
  </w:style>
  <w:style w:type="paragraph" w:styleId="a6">
    <w:name w:val="header"/>
    <w:basedOn w:val="Textbody"/>
    <w:pPr>
      <w:tabs>
        <w:tab w:val="center" w:pos="4153"/>
        <w:tab w:val="right" w:pos="8306"/>
      </w:tabs>
      <w:snapToGrid w:val="0"/>
    </w:pPr>
  </w:style>
  <w:style w:type="paragraph" w:styleId="a7">
    <w:name w:val="footer"/>
    <w:basedOn w:val="Textbody"/>
    <w:uiPriority w:val="99"/>
    <w:pPr>
      <w:tabs>
        <w:tab w:val="center" w:pos="4153"/>
        <w:tab w:val="right" w:pos="8306"/>
      </w:tabs>
      <w:snapToGrid w:val="0"/>
    </w:pPr>
  </w:style>
  <w:style w:type="paragraph" w:styleId="a8">
    <w:name w:val="No Spacing"/>
    <w:pPr>
      <w:suppressAutoHyphens/>
    </w:pPr>
  </w:style>
  <w:style w:type="paragraph" w:customStyle="1" w:styleId="Default">
    <w:name w:val="Default"/>
    <w:pPr>
      <w:suppressAutoHyphens/>
      <w:autoSpaceDE w:val="0"/>
    </w:pPr>
    <w:rPr>
      <w:rFonts w:ascii="標楷體" w:eastAsia="標楷體" w:hAnsi="標楷體" w:cs="標楷體"/>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apple-converted-space">
    <w:name w:val="apple-converted-space"/>
    <w:basedOn w:val="a0"/>
  </w:style>
  <w:style w:type="character" w:customStyle="1" w:styleId="a9">
    <w:name w:val="註解方塊文字 字元"/>
    <w:basedOn w:val="a0"/>
    <w:rPr>
      <w:rFonts w:ascii="Calibri Light" w:eastAsia="新細明體" w:hAnsi="Calibri Light" w:cs="Times New Roman"/>
      <w:sz w:val="18"/>
      <w:szCs w:val="18"/>
    </w:rPr>
  </w:style>
  <w:style w:type="character" w:customStyle="1" w:styleId="aa">
    <w:name w:val="頁首 字元"/>
    <w:basedOn w:val="a0"/>
  </w:style>
  <w:style w:type="character" w:customStyle="1" w:styleId="ab">
    <w:name w:val="頁尾 字元"/>
    <w:basedOn w:val="a0"/>
    <w:uiPriority w:val="99"/>
  </w:style>
  <w:style w:type="character" w:styleId="ac">
    <w:name w:val="page number"/>
    <w:basedOn w:val="a0"/>
    <w:rsid w:val="00B935EB"/>
  </w:style>
  <w:style w:type="paragraph" w:styleId="20">
    <w:name w:val="Body Text Indent 2"/>
    <w:basedOn w:val="a"/>
    <w:link w:val="21"/>
    <w:rsid w:val="00651EE2"/>
    <w:pPr>
      <w:autoSpaceDN/>
      <w:adjustRightInd w:val="0"/>
      <w:snapToGrid w:val="0"/>
      <w:ind w:left="240" w:hangingChars="100" w:hanging="240"/>
      <w:jc w:val="left"/>
      <w:textAlignment w:val="auto"/>
    </w:pPr>
    <w:rPr>
      <w:rFonts w:eastAsia="標楷體"/>
      <w:color w:val="auto"/>
      <w:kern w:val="2"/>
      <w:sz w:val="24"/>
      <w:szCs w:val="24"/>
    </w:rPr>
  </w:style>
  <w:style w:type="character" w:customStyle="1" w:styleId="21">
    <w:name w:val="本文縮排 2 字元"/>
    <w:basedOn w:val="a0"/>
    <w:link w:val="20"/>
    <w:rsid w:val="00651EE2"/>
    <w:rPr>
      <w:rFonts w:eastAsia="標楷體"/>
      <w:color w:val="auto"/>
      <w:kern w:val="2"/>
      <w:sz w:val="24"/>
      <w:szCs w:val="24"/>
    </w:rPr>
  </w:style>
  <w:style w:type="paragraph" w:styleId="22">
    <w:name w:val="Body Text 2"/>
    <w:basedOn w:val="a"/>
    <w:link w:val="23"/>
    <w:rsid w:val="00651EE2"/>
    <w:pPr>
      <w:autoSpaceDN/>
      <w:spacing w:line="300" w:lineRule="exact"/>
      <w:ind w:firstLine="0"/>
      <w:jc w:val="left"/>
      <w:textAlignment w:val="auto"/>
    </w:pPr>
    <w:rPr>
      <w:rFonts w:ascii="新細明體" w:hAnsi="新細明體"/>
      <w:kern w:val="2"/>
      <w:sz w:val="16"/>
      <w:szCs w:val="24"/>
    </w:rPr>
  </w:style>
  <w:style w:type="character" w:customStyle="1" w:styleId="23">
    <w:name w:val="本文 2 字元"/>
    <w:basedOn w:val="a0"/>
    <w:link w:val="22"/>
    <w:rsid w:val="00651EE2"/>
    <w:rPr>
      <w:rFonts w:ascii="新細明體" w:hAnsi="新細明體"/>
      <w:kern w:val="2"/>
      <w:sz w:val="16"/>
      <w:szCs w:val="24"/>
    </w:rPr>
  </w:style>
  <w:style w:type="table" w:styleId="ad">
    <w:name w:val="Table Grid"/>
    <w:basedOn w:val="a1"/>
    <w:uiPriority w:val="39"/>
    <w:rsid w:val="00651EE2"/>
    <w:pPr>
      <w:widowControl w:val="0"/>
      <w:autoSpaceDN/>
      <w:ind w:firstLine="0"/>
      <w:jc w:val="left"/>
      <w:textAlignment w:val="auto"/>
    </w:pPr>
    <w:rPr>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清單段落1"/>
    <w:basedOn w:val="a"/>
    <w:rsid w:val="006B780B"/>
    <w:pPr>
      <w:ind w:left="480" w:firstLine="0"/>
      <w:jc w:val="left"/>
      <w:textAlignment w:val="auto"/>
    </w:pPr>
    <w:rPr>
      <w:color w:val="auto"/>
      <w:kern w:val="3"/>
      <w:sz w:val="24"/>
      <w:szCs w:val="24"/>
    </w:rPr>
  </w:style>
  <w:style w:type="paragraph" w:customStyle="1" w:styleId="ae">
    <w:name w:val="教學活動內容"/>
    <w:basedOn w:val="a"/>
    <w:rsid w:val="006B780B"/>
    <w:pPr>
      <w:snapToGrid w:val="0"/>
      <w:textAlignment w:val="auto"/>
    </w:pPr>
    <w:rPr>
      <w:rFonts w:eastAsia="標楷體"/>
      <w:b/>
      <w:color w:val="auto"/>
      <w:kern w:val="3"/>
      <w:szCs w:val="24"/>
    </w:rPr>
  </w:style>
  <w:style w:type="paragraph" w:styleId="Web">
    <w:name w:val="Normal (Web)"/>
    <w:basedOn w:val="a"/>
    <w:uiPriority w:val="99"/>
    <w:semiHidden/>
    <w:unhideWhenUsed/>
    <w:rsid w:val="00C53275"/>
    <w:pPr>
      <w:widowControl/>
      <w:autoSpaceDN/>
      <w:spacing w:before="100" w:beforeAutospacing="1" w:after="100" w:afterAutospacing="1"/>
      <w:ind w:firstLine="0"/>
      <w:jc w:val="left"/>
      <w:textAlignment w:val="auto"/>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49777">
      <w:bodyDiv w:val="1"/>
      <w:marLeft w:val="0"/>
      <w:marRight w:val="0"/>
      <w:marTop w:val="0"/>
      <w:marBottom w:val="0"/>
      <w:divBdr>
        <w:top w:val="none" w:sz="0" w:space="0" w:color="auto"/>
        <w:left w:val="none" w:sz="0" w:space="0" w:color="auto"/>
        <w:bottom w:val="none" w:sz="0" w:space="0" w:color="auto"/>
        <w:right w:val="none" w:sz="0" w:space="0" w:color="auto"/>
      </w:divBdr>
    </w:div>
    <w:div w:id="796532098">
      <w:bodyDiv w:val="1"/>
      <w:marLeft w:val="0"/>
      <w:marRight w:val="0"/>
      <w:marTop w:val="0"/>
      <w:marBottom w:val="0"/>
      <w:divBdr>
        <w:top w:val="none" w:sz="0" w:space="0" w:color="auto"/>
        <w:left w:val="none" w:sz="0" w:space="0" w:color="auto"/>
        <w:bottom w:val="none" w:sz="0" w:space="0" w:color="auto"/>
        <w:right w:val="none" w:sz="0" w:space="0" w:color="auto"/>
      </w:divBdr>
    </w:div>
    <w:div w:id="1254508099">
      <w:bodyDiv w:val="1"/>
      <w:marLeft w:val="0"/>
      <w:marRight w:val="0"/>
      <w:marTop w:val="0"/>
      <w:marBottom w:val="0"/>
      <w:divBdr>
        <w:top w:val="none" w:sz="0" w:space="0" w:color="auto"/>
        <w:left w:val="none" w:sz="0" w:space="0" w:color="auto"/>
        <w:bottom w:val="none" w:sz="0" w:space="0" w:color="auto"/>
        <w:right w:val="none" w:sz="0" w:space="0" w:color="auto"/>
      </w:divBdr>
    </w:div>
    <w:div w:id="1728184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16</Pages>
  <Words>1400</Words>
  <Characters>7986</Characters>
  <Application>Microsoft Office Word</Application>
  <DocSecurity>0</DocSecurity>
  <Lines>66</Lines>
  <Paragraphs>18</Paragraphs>
  <ScaleCrop>false</ScaleCrop>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User</cp:lastModifiedBy>
  <cp:revision>6</cp:revision>
  <cp:lastPrinted>2024-07-11T07:50:00Z</cp:lastPrinted>
  <dcterms:created xsi:type="dcterms:W3CDTF">2024-01-23T08:02:00Z</dcterms:created>
  <dcterms:modified xsi:type="dcterms:W3CDTF">2024-07-11T07:53:00Z</dcterms:modified>
</cp:coreProperties>
</file>